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55B" w:rsidRDefault="0039755B" w:rsidP="00800488">
      <w:pPr>
        <w:spacing w:after="160" w:line="259" w:lineRule="auto"/>
        <w:rPr>
          <w:b/>
          <w:lang w:val="en-US"/>
        </w:rPr>
      </w:pPr>
    </w:p>
    <w:p w:rsidR="00800488" w:rsidRPr="00831B93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43"/>
        <w:gridCol w:w="429"/>
        <w:gridCol w:w="5540"/>
      </w:tblGrid>
      <w:tr w:rsidR="00800488" w:rsidRPr="00831B93" w:rsidTr="000234F0">
        <w:trPr>
          <w:trHeight w:val="315"/>
        </w:trPr>
        <w:tc>
          <w:tcPr>
            <w:tcW w:w="9212" w:type="dxa"/>
            <w:gridSpan w:val="3"/>
            <w:shd w:val="clear" w:color="auto" w:fill="DEEAF6"/>
            <w:vAlign w:val="center"/>
            <w:hideMark/>
          </w:tcPr>
          <w:p w:rsidR="00800488" w:rsidRPr="00831B93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831B93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831B93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831B93" w:rsidTr="00AB36CF">
        <w:trPr>
          <w:trHeight w:val="480"/>
        </w:trPr>
        <w:tc>
          <w:tcPr>
            <w:tcW w:w="3352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860" w:type="dxa"/>
            <w:gridSpan w:val="2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020CBA">
              <w:rPr>
                <w:color w:val="000000"/>
                <w:sz w:val="20"/>
                <w:szCs w:val="20"/>
                <w:lang w:val="en-US"/>
              </w:rPr>
              <w:t>KM</w:t>
            </w:r>
            <w:r w:rsidR="000D0218">
              <w:rPr>
                <w:color w:val="000000"/>
                <w:sz w:val="20"/>
                <w:szCs w:val="20"/>
                <w:lang w:val="en-US"/>
              </w:rPr>
              <w:t xml:space="preserve">343 </w:t>
            </w:r>
            <w:proofErr w:type="spellStart"/>
            <w:r w:rsidR="00020CBA">
              <w:rPr>
                <w:color w:val="000000"/>
                <w:sz w:val="20"/>
                <w:szCs w:val="20"/>
              </w:rPr>
              <w:t>Porous</w:t>
            </w:r>
            <w:proofErr w:type="spellEnd"/>
            <w:r w:rsidR="00020C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020CBA">
              <w:rPr>
                <w:color w:val="000000"/>
                <w:sz w:val="20"/>
                <w:szCs w:val="20"/>
              </w:rPr>
              <w:t>Materials</w:t>
            </w:r>
            <w:proofErr w:type="spellEnd"/>
          </w:p>
        </w:tc>
      </w:tr>
      <w:tr w:rsidR="00800488" w:rsidRPr="00831B93" w:rsidTr="00AB36CF">
        <w:trPr>
          <w:trHeight w:val="480"/>
        </w:trPr>
        <w:tc>
          <w:tcPr>
            <w:tcW w:w="3352" w:type="dxa"/>
            <w:shd w:val="clear" w:color="auto" w:fill="DEEAF6"/>
            <w:noWrap/>
            <w:vAlign w:val="center"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860" w:type="dxa"/>
            <w:gridSpan w:val="2"/>
            <w:shd w:val="clear" w:color="auto" w:fill="auto"/>
            <w:noWrap/>
            <w:vAlign w:val="center"/>
          </w:tcPr>
          <w:p w:rsidR="00800488" w:rsidRPr="00831B93" w:rsidRDefault="000D0218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5</w:t>
            </w:r>
          </w:p>
        </w:tc>
      </w:tr>
      <w:tr w:rsidR="00800488" w:rsidRPr="00831B93" w:rsidTr="00AB36CF">
        <w:trPr>
          <w:trHeight w:val="825"/>
        </w:trPr>
        <w:tc>
          <w:tcPr>
            <w:tcW w:w="3352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9B4B7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860" w:type="dxa"/>
            <w:gridSpan w:val="2"/>
            <w:shd w:val="clear" w:color="auto" w:fill="auto"/>
            <w:noWrap/>
            <w:vAlign w:val="center"/>
            <w:hideMark/>
          </w:tcPr>
          <w:p w:rsidR="00800488" w:rsidRPr="00831B93" w:rsidRDefault="000D0218" w:rsidP="000D0218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0D0218">
              <w:rPr>
                <w:bCs/>
                <w:sz w:val="18"/>
                <w:szCs w:val="18"/>
              </w:rPr>
              <w:t>Porous</w:t>
            </w:r>
            <w:proofErr w:type="spellEnd"/>
            <w:r w:rsidRPr="000D0218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0D0218">
              <w:rPr>
                <w:bCs/>
                <w:sz w:val="18"/>
                <w:szCs w:val="18"/>
              </w:rPr>
              <w:t>structures</w:t>
            </w:r>
            <w:proofErr w:type="spellEnd"/>
            <w:r w:rsidRPr="000D0218">
              <w:rPr>
                <w:bCs/>
                <w:sz w:val="18"/>
                <w:szCs w:val="18"/>
              </w:rPr>
              <w:t xml:space="preserve">.  </w:t>
            </w:r>
            <w:proofErr w:type="spellStart"/>
            <w:r w:rsidRPr="000D0218">
              <w:rPr>
                <w:bCs/>
                <w:sz w:val="18"/>
                <w:szCs w:val="18"/>
              </w:rPr>
              <w:t>Zeolites</w:t>
            </w:r>
            <w:proofErr w:type="spellEnd"/>
            <w:r w:rsidRPr="000D0218">
              <w:rPr>
                <w:bCs/>
                <w:sz w:val="18"/>
                <w:szCs w:val="18"/>
              </w:rPr>
              <w:t xml:space="preserve">, </w:t>
            </w:r>
            <w:proofErr w:type="spellStart"/>
            <w:r w:rsidRPr="000D0218">
              <w:rPr>
                <w:bCs/>
                <w:sz w:val="18"/>
                <w:szCs w:val="18"/>
              </w:rPr>
              <w:t>clay</w:t>
            </w:r>
            <w:proofErr w:type="spellEnd"/>
            <w:r w:rsidRPr="000D0218">
              <w:rPr>
                <w:bCs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0D0218">
              <w:rPr>
                <w:bCs/>
                <w:sz w:val="18"/>
                <w:szCs w:val="18"/>
              </w:rPr>
              <w:t>minerals</w:t>
            </w:r>
            <w:proofErr w:type="spellEnd"/>
            <w:r w:rsidRPr="000D0218">
              <w:rPr>
                <w:bCs/>
                <w:sz w:val="18"/>
                <w:szCs w:val="18"/>
              </w:rPr>
              <w:t xml:space="preserve">  </w:t>
            </w:r>
            <w:proofErr w:type="spellStart"/>
            <w:r w:rsidRPr="000D0218">
              <w:rPr>
                <w:bCs/>
                <w:sz w:val="18"/>
                <w:szCs w:val="18"/>
              </w:rPr>
              <w:t>etc</w:t>
            </w:r>
            <w:proofErr w:type="spellEnd"/>
            <w:proofErr w:type="gramEnd"/>
            <w:r w:rsidRPr="000D0218">
              <w:rPr>
                <w:bCs/>
                <w:sz w:val="18"/>
                <w:szCs w:val="18"/>
              </w:rPr>
              <w:t xml:space="preserve">. </w:t>
            </w:r>
            <w:proofErr w:type="spellStart"/>
            <w:r w:rsidRPr="000D0218">
              <w:rPr>
                <w:bCs/>
                <w:sz w:val="18"/>
                <w:szCs w:val="18"/>
              </w:rPr>
              <w:t>natural</w:t>
            </w:r>
            <w:proofErr w:type="spellEnd"/>
            <w:r w:rsidRPr="000D0218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0D0218">
              <w:rPr>
                <w:bCs/>
                <w:sz w:val="18"/>
                <w:szCs w:val="18"/>
              </w:rPr>
              <w:t>materials</w:t>
            </w:r>
            <w:proofErr w:type="spellEnd"/>
            <w:r w:rsidRPr="000D0218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0D0218">
              <w:rPr>
                <w:bCs/>
                <w:sz w:val="18"/>
                <w:szCs w:val="18"/>
              </w:rPr>
              <w:t>and</w:t>
            </w:r>
            <w:proofErr w:type="spellEnd"/>
            <w:r w:rsidRPr="000D0218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0D0218">
              <w:rPr>
                <w:bCs/>
                <w:sz w:val="18"/>
                <w:szCs w:val="18"/>
              </w:rPr>
              <w:t>their</w:t>
            </w:r>
            <w:proofErr w:type="spellEnd"/>
            <w:r w:rsidRPr="000D0218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0D0218">
              <w:rPr>
                <w:bCs/>
                <w:sz w:val="18"/>
                <w:szCs w:val="18"/>
              </w:rPr>
              <w:t>properties</w:t>
            </w:r>
            <w:proofErr w:type="spellEnd"/>
            <w:r w:rsidRPr="000D0218">
              <w:rPr>
                <w:bCs/>
                <w:sz w:val="18"/>
                <w:szCs w:val="18"/>
              </w:rPr>
              <w:t xml:space="preserve">. </w:t>
            </w:r>
            <w:proofErr w:type="spellStart"/>
            <w:r w:rsidRPr="000D0218">
              <w:rPr>
                <w:bCs/>
                <w:sz w:val="18"/>
                <w:szCs w:val="18"/>
              </w:rPr>
              <w:t>Porous</w:t>
            </w:r>
            <w:proofErr w:type="spellEnd"/>
            <w:r w:rsidRPr="000D0218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0D0218">
              <w:rPr>
                <w:bCs/>
                <w:sz w:val="18"/>
                <w:szCs w:val="18"/>
              </w:rPr>
              <w:t>material</w:t>
            </w:r>
            <w:proofErr w:type="spellEnd"/>
            <w:r w:rsidRPr="000D0218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0D0218">
              <w:rPr>
                <w:bCs/>
                <w:sz w:val="18"/>
                <w:szCs w:val="18"/>
              </w:rPr>
              <w:t>synthesis</w:t>
            </w:r>
            <w:proofErr w:type="spellEnd"/>
            <w:r w:rsidRPr="000D0218">
              <w:rPr>
                <w:bCs/>
                <w:sz w:val="18"/>
                <w:szCs w:val="18"/>
              </w:rPr>
              <w:t xml:space="preserve">. </w:t>
            </w:r>
            <w:proofErr w:type="spellStart"/>
            <w:r w:rsidRPr="000D0218">
              <w:rPr>
                <w:bCs/>
                <w:sz w:val="18"/>
                <w:szCs w:val="18"/>
              </w:rPr>
              <w:t>Industrial</w:t>
            </w:r>
            <w:proofErr w:type="spellEnd"/>
            <w:r w:rsidRPr="000D0218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0D0218">
              <w:rPr>
                <w:bCs/>
                <w:sz w:val="18"/>
                <w:szCs w:val="18"/>
              </w:rPr>
              <w:t>applications</w:t>
            </w:r>
            <w:proofErr w:type="spellEnd"/>
            <w:r w:rsidRPr="000D0218">
              <w:rPr>
                <w:bCs/>
                <w:sz w:val="18"/>
                <w:szCs w:val="18"/>
              </w:rPr>
              <w:t xml:space="preserve">. </w:t>
            </w:r>
            <w:proofErr w:type="spellStart"/>
            <w:r w:rsidRPr="000D0218">
              <w:rPr>
                <w:bCs/>
                <w:sz w:val="18"/>
                <w:szCs w:val="18"/>
              </w:rPr>
              <w:t>Determination</w:t>
            </w:r>
            <w:proofErr w:type="spellEnd"/>
            <w:r w:rsidRPr="000D0218">
              <w:rPr>
                <w:bCs/>
                <w:sz w:val="18"/>
                <w:szCs w:val="18"/>
              </w:rPr>
              <w:t xml:space="preserve"> of </w:t>
            </w:r>
            <w:proofErr w:type="spellStart"/>
            <w:r w:rsidRPr="000D0218">
              <w:rPr>
                <w:bCs/>
                <w:sz w:val="18"/>
                <w:szCs w:val="18"/>
              </w:rPr>
              <w:t>properties</w:t>
            </w:r>
            <w:proofErr w:type="spellEnd"/>
            <w:r w:rsidRPr="000D0218">
              <w:rPr>
                <w:bCs/>
                <w:sz w:val="18"/>
                <w:szCs w:val="18"/>
              </w:rPr>
              <w:t xml:space="preserve"> of </w:t>
            </w:r>
            <w:proofErr w:type="spellStart"/>
            <w:r w:rsidRPr="000D0218">
              <w:rPr>
                <w:bCs/>
                <w:sz w:val="18"/>
                <w:szCs w:val="18"/>
              </w:rPr>
              <w:t>natural</w:t>
            </w:r>
            <w:proofErr w:type="spellEnd"/>
            <w:r w:rsidRPr="000D0218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0D0218">
              <w:rPr>
                <w:bCs/>
                <w:sz w:val="18"/>
                <w:szCs w:val="18"/>
              </w:rPr>
              <w:t>and</w:t>
            </w:r>
            <w:proofErr w:type="spellEnd"/>
            <w:r w:rsidRPr="000D0218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0D0218">
              <w:rPr>
                <w:bCs/>
                <w:sz w:val="18"/>
                <w:szCs w:val="18"/>
              </w:rPr>
              <w:t>synthetic</w:t>
            </w:r>
            <w:proofErr w:type="spellEnd"/>
            <w:r w:rsidRPr="000D0218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0D0218">
              <w:rPr>
                <w:bCs/>
                <w:sz w:val="18"/>
                <w:szCs w:val="18"/>
              </w:rPr>
              <w:t>porous</w:t>
            </w:r>
            <w:proofErr w:type="spellEnd"/>
            <w:r w:rsidRPr="000D0218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0D0218">
              <w:rPr>
                <w:bCs/>
                <w:sz w:val="18"/>
                <w:szCs w:val="18"/>
              </w:rPr>
              <w:t>materials</w:t>
            </w:r>
            <w:proofErr w:type="spellEnd"/>
            <w:r w:rsidRPr="001D22FB">
              <w:rPr>
                <w:b/>
                <w:bCs/>
                <w:sz w:val="18"/>
                <w:szCs w:val="18"/>
              </w:rPr>
              <w:t>.</w:t>
            </w:r>
          </w:p>
        </w:tc>
      </w:tr>
      <w:tr w:rsidR="00800488" w:rsidRPr="00831B93" w:rsidTr="00AB36CF">
        <w:trPr>
          <w:trHeight w:val="600"/>
        </w:trPr>
        <w:tc>
          <w:tcPr>
            <w:tcW w:w="3352" w:type="dxa"/>
            <w:shd w:val="clear" w:color="auto" w:fill="DEEAF6"/>
            <w:noWrap/>
            <w:vAlign w:val="center"/>
            <w:hideMark/>
          </w:tcPr>
          <w:p w:rsidR="00800488" w:rsidRPr="00831B93" w:rsidRDefault="00F36A4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Textbook</w:t>
            </w:r>
          </w:p>
        </w:tc>
        <w:tc>
          <w:tcPr>
            <w:tcW w:w="5860" w:type="dxa"/>
            <w:gridSpan w:val="2"/>
            <w:shd w:val="clear" w:color="auto" w:fill="auto"/>
            <w:noWrap/>
            <w:vAlign w:val="center"/>
            <w:hideMark/>
          </w:tcPr>
          <w:p w:rsidR="00570B59" w:rsidRPr="00914F64" w:rsidRDefault="00800488" w:rsidP="00570B59">
            <w:pPr>
              <w:pStyle w:val="ListeParagraf"/>
              <w:ind w:left="43"/>
              <w:rPr>
                <w:color w:val="000000"/>
                <w:sz w:val="20"/>
                <w:szCs w:val="20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570B59" w:rsidRPr="00914F64">
              <w:rPr>
                <w:color w:val="000000"/>
                <w:sz w:val="20"/>
                <w:szCs w:val="20"/>
              </w:rPr>
              <w:t xml:space="preserve"> </w:t>
            </w:r>
            <w:r w:rsidR="00570B59" w:rsidRPr="00914F64">
              <w:rPr>
                <w:color w:val="000000"/>
                <w:sz w:val="20"/>
                <w:szCs w:val="20"/>
              </w:rPr>
              <w:t>Lu, G.Q</w:t>
            </w:r>
            <w:proofErr w:type="gramStart"/>
            <w:r w:rsidR="00570B59" w:rsidRPr="00914F64">
              <w:rPr>
                <w:color w:val="000000"/>
                <w:sz w:val="20"/>
                <w:szCs w:val="20"/>
              </w:rPr>
              <w:t>.,</w:t>
            </w:r>
            <w:proofErr w:type="gramEnd"/>
            <w:r w:rsidR="00570B59" w:rsidRPr="00914F6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570B59" w:rsidRPr="00914F64">
              <w:rPr>
                <w:color w:val="000000"/>
                <w:sz w:val="20"/>
                <w:szCs w:val="20"/>
              </w:rPr>
              <w:t>Zhao</w:t>
            </w:r>
            <w:proofErr w:type="spellEnd"/>
            <w:r w:rsidR="00570B59" w:rsidRPr="00914F64">
              <w:rPr>
                <w:color w:val="000000"/>
                <w:sz w:val="20"/>
                <w:szCs w:val="20"/>
              </w:rPr>
              <w:t>, X.S., (Ed.) “</w:t>
            </w:r>
            <w:proofErr w:type="spellStart"/>
            <w:r w:rsidR="00570B59" w:rsidRPr="00914F64">
              <w:rPr>
                <w:color w:val="000000"/>
                <w:sz w:val="20"/>
                <w:szCs w:val="20"/>
              </w:rPr>
              <w:t>Nanoporous</w:t>
            </w:r>
            <w:proofErr w:type="spellEnd"/>
            <w:r w:rsidR="00570B59" w:rsidRPr="00914F6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570B59" w:rsidRPr="00914F64">
              <w:rPr>
                <w:color w:val="000000"/>
                <w:sz w:val="20"/>
                <w:szCs w:val="20"/>
              </w:rPr>
              <w:t>Materials</w:t>
            </w:r>
            <w:proofErr w:type="spellEnd"/>
            <w:r w:rsidR="00570B59" w:rsidRPr="00914F64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="00570B59" w:rsidRPr="00914F64">
              <w:rPr>
                <w:color w:val="000000"/>
                <w:sz w:val="20"/>
                <w:szCs w:val="20"/>
              </w:rPr>
              <w:t>Science</w:t>
            </w:r>
            <w:proofErr w:type="spellEnd"/>
            <w:r w:rsidR="00570B59" w:rsidRPr="00914F6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570B59" w:rsidRPr="00914F64">
              <w:rPr>
                <w:color w:val="000000"/>
                <w:sz w:val="20"/>
                <w:szCs w:val="20"/>
              </w:rPr>
              <w:t>and</w:t>
            </w:r>
            <w:proofErr w:type="spellEnd"/>
            <w:r w:rsidR="00570B59" w:rsidRPr="00914F6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570B59" w:rsidRPr="00914F64">
              <w:rPr>
                <w:color w:val="000000"/>
                <w:sz w:val="20"/>
                <w:szCs w:val="20"/>
              </w:rPr>
              <w:t>Engineering</w:t>
            </w:r>
            <w:proofErr w:type="spellEnd"/>
            <w:r w:rsidR="00570B59" w:rsidRPr="00914F64">
              <w:rPr>
                <w:color w:val="000000"/>
                <w:sz w:val="20"/>
                <w:szCs w:val="20"/>
              </w:rPr>
              <w:t xml:space="preserve">”, </w:t>
            </w:r>
            <w:proofErr w:type="spellStart"/>
            <w:proofErr w:type="gramStart"/>
            <w:r w:rsidR="00570B59" w:rsidRPr="00914F64">
              <w:rPr>
                <w:color w:val="000000"/>
                <w:sz w:val="20"/>
                <w:szCs w:val="20"/>
              </w:rPr>
              <w:t>Chem.Eng</w:t>
            </w:r>
            <w:proofErr w:type="gramEnd"/>
            <w:r w:rsidR="00570B59" w:rsidRPr="00914F64">
              <w:rPr>
                <w:color w:val="000000"/>
                <w:sz w:val="20"/>
                <w:szCs w:val="20"/>
              </w:rPr>
              <w:t>.Ser</w:t>
            </w:r>
            <w:proofErr w:type="spellEnd"/>
            <w:r w:rsidR="00570B59" w:rsidRPr="00914F64">
              <w:rPr>
                <w:color w:val="000000"/>
                <w:sz w:val="20"/>
                <w:szCs w:val="20"/>
              </w:rPr>
              <w:t>. Vol.4</w:t>
            </w:r>
            <w:proofErr w:type="gramStart"/>
            <w:r w:rsidR="00570B59" w:rsidRPr="00914F64">
              <w:rPr>
                <w:color w:val="000000"/>
                <w:sz w:val="20"/>
                <w:szCs w:val="20"/>
              </w:rPr>
              <w:t>.,</w:t>
            </w:r>
            <w:proofErr w:type="gramEnd"/>
            <w:r w:rsidR="00570B59" w:rsidRPr="00914F6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570B59" w:rsidRPr="00914F64">
              <w:rPr>
                <w:color w:val="000000"/>
                <w:sz w:val="20"/>
                <w:szCs w:val="20"/>
              </w:rPr>
              <w:t>Imperial</w:t>
            </w:r>
            <w:proofErr w:type="spellEnd"/>
            <w:r w:rsidR="00570B59" w:rsidRPr="00914F6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570B59" w:rsidRPr="00914F64">
              <w:rPr>
                <w:color w:val="000000"/>
                <w:sz w:val="20"/>
                <w:szCs w:val="20"/>
              </w:rPr>
              <w:t>Collloge</w:t>
            </w:r>
            <w:proofErr w:type="spellEnd"/>
            <w:r w:rsidR="00570B59" w:rsidRPr="00914F6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570B59" w:rsidRPr="00914F64">
              <w:rPr>
                <w:color w:val="000000"/>
                <w:sz w:val="20"/>
                <w:szCs w:val="20"/>
              </w:rPr>
              <w:t>Press</w:t>
            </w:r>
            <w:proofErr w:type="spellEnd"/>
            <w:r w:rsidR="00570B59" w:rsidRPr="00914F64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570B59" w:rsidRPr="00914F64">
              <w:rPr>
                <w:color w:val="000000"/>
                <w:sz w:val="20"/>
                <w:szCs w:val="20"/>
              </w:rPr>
              <w:t>Signapore</w:t>
            </w:r>
            <w:proofErr w:type="spellEnd"/>
            <w:r w:rsidR="00570B59" w:rsidRPr="00914F64">
              <w:rPr>
                <w:color w:val="000000"/>
                <w:sz w:val="20"/>
                <w:szCs w:val="20"/>
              </w:rPr>
              <w:t>, 2004.</w:t>
            </w:r>
          </w:p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831B93" w:rsidTr="00AB36CF">
        <w:trPr>
          <w:trHeight w:val="600"/>
        </w:trPr>
        <w:tc>
          <w:tcPr>
            <w:tcW w:w="3352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860" w:type="dxa"/>
            <w:gridSpan w:val="2"/>
            <w:shd w:val="clear" w:color="auto" w:fill="auto"/>
            <w:noWrap/>
            <w:vAlign w:val="center"/>
            <w:hideMark/>
          </w:tcPr>
          <w:p w:rsidR="00914F64" w:rsidRDefault="000D0218" w:rsidP="00914F6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• </w:t>
            </w:r>
            <w:proofErr w:type="spellStart"/>
            <w:r>
              <w:rPr>
                <w:color w:val="000000"/>
                <w:sz w:val="20"/>
                <w:szCs w:val="20"/>
              </w:rPr>
              <w:t>Yang</w:t>
            </w:r>
            <w:proofErr w:type="spellEnd"/>
            <w:r>
              <w:rPr>
                <w:color w:val="000000"/>
                <w:sz w:val="20"/>
                <w:szCs w:val="20"/>
              </w:rPr>
              <w:t>, R.T</w:t>
            </w:r>
            <w:proofErr w:type="gramStart"/>
            <w:r>
              <w:rPr>
                <w:color w:val="000000"/>
                <w:sz w:val="20"/>
                <w:szCs w:val="20"/>
              </w:rPr>
              <w:t>.,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“</w:t>
            </w:r>
            <w:proofErr w:type="spellStart"/>
            <w:r>
              <w:rPr>
                <w:color w:val="000000"/>
                <w:sz w:val="20"/>
                <w:szCs w:val="20"/>
              </w:rPr>
              <w:t>Adsorbents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Fundamentals </w:t>
            </w:r>
            <w:proofErr w:type="spellStart"/>
            <w:r>
              <w:rPr>
                <w:color w:val="000000"/>
                <w:sz w:val="20"/>
                <w:szCs w:val="20"/>
              </w:rPr>
              <w:t>and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Applications”, </w:t>
            </w:r>
            <w:proofErr w:type="spellStart"/>
            <w:r>
              <w:rPr>
                <w:color w:val="000000"/>
                <w:sz w:val="20"/>
                <w:szCs w:val="20"/>
              </w:rPr>
              <w:t>Wiley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Newyork</w:t>
            </w:r>
            <w:proofErr w:type="spellEnd"/>
            <w:r>
              <w:rPr>
                <w:color w:val="000000"/>
                <w:sz w:val="20"/>
                <w:szCs w:val="20"/>
              </w:rPr>
              <w:t>, 2003.</w:t>
            </w:r>
          </w:p>
          <w:p w:rsidR="00914F64" w:rsidRDefault="000D0218" w:rsidP="00914F6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• </w:t>
            </w:r>
            <w:proofErr w:type="spellStart"/>
            <w:r>
              <w:rPr>
                <w:color w:val="000000"/>
                <w:sz w:val="20"/>
                <w:szCs w:val="20"/>
              </w:rPr>
              <w:t>Beck</w:t>
            </w:r>
            <w:proofErr w:type="spellEnd"/>
            <w:r>
              <w:rPr>
                <w:color w:val="000000"/>
                <w:sz w:val="20"/>
                <w:szCs w:val="20"/>
              </w:rPr>
              <w:t>, J.S</w:t>
            </w:r>
            <w:proofErr w:type="gramStart"/>
            <w:r>
              <w:rPr>
                <w:color w:val="000000"/>
                <w:sz w:val="20"/>
                <w:szCs w:val="20"/>
              </w:rPr>
              <w:t>.,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Lobo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R.F., </w:t>
            </w:r>
            <w:proofErr w:type="spellStart"/>
            <w:r>
              <w:rPr>
                <w:color w:val="000000"/>
                <w:sz w:val="20"/>
                <w:szCs w:val="20"/>
              </w:rPr>
              <w:t>Davis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M.E., </w:t>
            </w:r>
            <w:proofErr w:type="spellStart"/>
            <w:r>
              <w:rPr>
                <w:color w:val="000000"/>
                <w:sz w:val="20"/>
                <w:szCs w:val="20"/>
              </w:rPr>
              <w:t>Zones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S.I., </w:t>
            </w:r>
            <w:proofErr w:type="spellStart"/>
            <w:r>
              <w:rPr>
                <w:color w:val="000000"/>
                <w:sz w:val="20"/>
                <w:szCs w:val="20"/>
              </w:rPr>
              <w:t>Iton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L.E., </w:t>
            </w:r>
            <w:proofErr w:type="spellStart"/>
            <w:r>
              <w:rPr>
                <w:color w:val="000000"/>
                <w:sz w:val="20"/>
                <w:szCs w:val="20"/>
              </w:rPr>
              <w:t>Corbin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D.R., </w:t>
            </w:r>
            <w:proofErr w:type="spellStart"/>
            <w:r>
              <w:rPr>
                <w:color w:val="000000"/>
                <w:sz w:val="20"/>
                <w:szCs w:val="20"/>
              </w:rPr>
              <w:t>Suib</w:t>
            </w:r>
            <w:proofErr w:type="spellEnd"/>
            <w:r>
              <w:rPr>
                <w:color w:val="000000"/>
                <w:sz w:val="20"/>
                <w:szCs w:val="20"/>
              </w:rPr>
              <w:t>, S.L., “</w:t>
            </w:r>
            <w:proofErr w:type="spellStart"/>
            <w:r>
              <w:rPr>
                <w:color w:val="000000"/>
                <w:sz w:val="20"/>
                <w:szCs w:val="20"/>
              </w:rPr>
              <w:t>Microporous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and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Macroporous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Materials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1996. </w:t>
            </w:r>
          </w:p>
          <w:p w:rsidR="00914F64" w:rsidRDefault="000D0218" w:rsidP="00914F6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• </w:t>
            </w:r>
            <w:proofErr w:type="spellStart"/>
            <w:r>
              <w:rPr>
                <w:color w:val="000000"/>
                <w:sz w:val="20"/>
                <w:szCs w:val="20"/>
              </w:rPr>
              <w:t>Karge</w:t>
            </w:r>
            <w:proofErr w:type="spellEnd"/>
            <w:r>
              <w:rPr>
                <w:color w:val="000000"/>
                <w:sz w:val="20"/>
                <w:szCs w:val="20"/>
              </w:rPr>
              <w:t>, H.G</w:t>
            </w:r>
            <w:proofErr w:type="gramStart"/>
            <w:r>
              <w:rPr>
                <w:color w:val="000000"/>
                <w:sz w:val="20"/>
                <w:szCs w:val="20"/>
              </w:rPr>
              <w:t>.,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Weitkamp</w:t>
            </w:r>
            <w:proofErr w:type="spellEnd"/>
            <w:r>
              <w:rPr>
                <w:color w:val="000000"/>
                <w:sz w:val="20"/>
                <w:szCs w:val="20"/>
              </w:rPr>
              <w:t>, J., (Ed.), “</w:t>
            </w:r>
            <w:proofErr w:type="spellStart"/>
            <w:r>
              <w:rPr>
                <w:color w:val="000000"/>
                <w:sz w:val="20"/>
                <w:szCs w:val="20"/>
              </w:rPr>
              <w:t>Molecular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Sieves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Synthesis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”, Vol1., </w:t>
            </w:r>
            <w:proofErr w:type="spellStart"/>
            <w:r>
              <w:rPr>
                <w:color w:val="000000"/>
                <w:sz w:val="20"/>
                <w:szCs w:val="20"/>
              </w:rPr>
              <w:t>Springer-Verlag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New York, 1998. </w:t>
            </w:r>
          </w:p>
          <w:p w:rsidR="00914F64" w:rsidRDefault="000D0218" w:rsidP="00914F6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• </w:t>
            </w:r>
            <w:proofErr w:type="spellStart"/>
            <w:r>
              <w:rPr>
                <w:color w:val="000000"/>
                <w:sz w:val="20"/>
                <w:szCs w:val="20"/>
              </w:rPr>
              <w:t>Occelli</w:t>
            </w:r>
            <w:proofErr w:type="spellEnd"/>
            <w:r>
              <w:rPr>
                <w:color w:val="000000"/>
                <w:sz w:val="20"/>
                <w:szCs w:val="20"/>
              </w:rPr>
              <w:t>, M.L</w:t>
            </w:r>
            <w:proofErr w:type="gramStart"/>
            <w:r>
              <w:rPr>
                <w:color w:val="000000"/>
                <w:sz w:val="20"/>
                <w:szCs w:val="20"/>
              </w:rPr>
              <w:t>.,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Kessler</w:t>
            </w:r>
            <w:proofErr w:type="spellEnd"/>
            <w:r>
              <w:rPr>
                <w:color w:val="000000"/>
                <w:sz w:val="20"/>
                <w:szCs w:val="20"/>
              </w:rPr>
              <w:t>, H., “</w:t>
            </w:r>
            <w:proofErr w:type="spellStart"/>
            <w:r>
              <w:rPr>
                <w:color w:val="000000"/>
                <w:sz w:val="20"/>
                <w:szCs w:val="20"/>
              </w:rPr>
              <w:t>Synthesis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>
              <w:rPr>
                <w:color w:val="000000"/>
                <w:sz w:val="20"/>
                <w:szCs w:val="20"/>
              </w:rPr>
              <w:t>Porous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Materials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color w:val="000000"/>
                <w:sz w:val="20"/>
                <w:szCs w:val="20"/>
              </w:rPr>
              <w:t>Zeolites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Clays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and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Nanostructures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Vol.69, </w:t>
            </w:r>
            <w:proofErr w:type="spellStart"/>
            <w:r>
              <w:rPr>
                <w:color w:val="000000"/>
                <w:sz w:val="20"/>
                <w:szCs w:val="20"/>
              </w:rPr>
              <w:t>Marcel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Dekker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Newyork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1996. </w:t>
            </w:r>
          </w:p>
          <w:p w:rsidR="00914F64" w:rsidRDefault="000D0218" w:rsidP="00914F6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• Smith, J.S, </w:t>
            </w:r>
            <w:proofErr w:type="spellStart"/>
            <w:r>
              <w:rPr>
                <w:color w:val="000000"/>
                <w:sz w:val="20"/>
                <w:szCs w:val="20"/>
              </w:rPr>
              <w:t>Lobo</w:t>
            </w:r>
            <w:proofErr w:type="spellEnd"/>
            <w:r>
              <w:rPr>
                <w:color w:val="000000"/>
                <w:sz w:val="20"/>
                <w:szCs w:val="20"/>
              </w:rPr>
              <w:t>, R.F</w:t>
            </w:r>
            <w:proofErr w:type="gramStart"/>
            <w:r>
              <w:rPr>
                <w:color w:val="000000"/>
                <w:sz w:val="20"/>
                <w:szCs w:val="20"/>
              </w:rPr>
              <w:t>.,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Davis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M.E., </w:t>
            </w:r>
            <w:proofErr w:type="spellStart"/>
            <w:r>
              <w:rPr>
                <w:color w:val="000000"/>
                <w:sz w:val="20"/>
                <w:szCs w:val="20"/>
              </w:rPr>
              <w:t>Zones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S.I., </w:t>
            </w:r>
            <w:proofErr w:type="spellStart"/>
            <w:r>
              <w:rPr>
                <w:color w:val="000000"/>
                <w:sz w:val="20"/>
                <w:szCs w:val="20"/>
              </w:rPr>
              <w:t>Iton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L.E., </w:t>
            </w:r>
            <w:proofErr w:type="spellStart"/>
            <w:r>
              <w:rPr>
                <w:color w:val="000000"/>
                <w:sz w:val="20"/>
                <w:szCs w:val="20"/>
              </w:rPr>
              <w:t>Corbin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D.R., </w:t>
            </w:r>
            <w:proofErr w:type="spellStart"/>
            <w:r>
              <w:rPr>
                <w:color w:val="000000"/>
                <w:sz w:val="20"/>
                <w:szCs w:val="20"/>
              </w:rPr>
              <w:t>Suib</w:t>
            </w:r>
            <w:proofErr w:type="spellEnd"/>
            <w:r>
              <w:rPr>
                <w:color w:val="000000"/>
                <w:sz w:val="20"/>
                <w:szCs w:val="20"/>
              </w:rPr>
              <w:t>, S.L., “</w:t>
            </w:r>
            <w:proofErr w:type="spellStart"/>
            <w:r>
              <w:rPr>
                <w:color w:val="000000"/>
                <w:sz w:val="20"/>
                <w:szCs w:val="20"/>
              </w:rPr>
              <w:t>Microporous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and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Macroporous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Materials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Material</w:t>
            </w:r>
            <w:proofErr w:type="spellEnd"/>
            <w:r>
              <w:rPr>
                <w:color w:val="000000"/>
                <w:sz w:val="20"/>
                <w:szCs w:val="20"/>
              </w:rPr>
              <w:t>, 1996.</w:t>
            </w:r>
          </w:p>
          <w:p w:rsidR="00914F64" w:rsidRDefault="000D0218" w:rsidP="00914F6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• </w:t>
            </w:r>
            <w:proofErr w:type="spellStart"/>
            <w:r>
              <w:rPr>
                <w:color w:val="000000"/>
                <w:sz w:val="20"/>
                <w:szCs w:val="20"/>
              </w:rPr>
              <w:t>Lowel</w:t>
            </w:r>
            <w:proofErr w:type="spellEnd"/>
            <w:r>
              <w:rPr>
                <w:color w:val="000000"/>
                <w:sz w:val="20"/>
                <w:szCs w:val="20"/>
              </w:rPr>
              <w:t>, S</w:t>
            </w:r>
            <w:proofErr w:type="gramStart"/>
            <w:r>
              <w:rPr>
                <w:color w:val="000000"/>
                <w:sz w:val="20"/>
                <w:szCs w:val="20"/>
              </w:rPr>
              <w:t>.,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Shields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J.E., </w:t>
            </w:r>
            <w:proofErr w:type="spellStart"/>
            <w:r>
              <w:rPr>
                <w:color w:val="000000"/>
                <w:sz w:val="20"/>
                <w:szCs w:val="20"/>
              </w:rPr>
              <w:t>Characterization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>
              <w:rPr>
                <w:color w:val="000000"/>
                <w:sz w:val="20"/>
                <w:szCs w:val="20"/>
              </w:rPr>
              <w:t>Porous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Solids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and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Powders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color w:val="000000"/>
                <w:sz w:val="20"/>
                <w:szCs w:val="20"/>
              </w:rPr>
              <w:t>Surface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Area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Pore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Size </w:t>
            </w:r>
            <w:proofErr w:type="spellStart"/>
            <w:r>
              <w:rPr>
                <w:color w:val="000000"/>
                <w:sz w:val="20"/>
                <w:szCs w:val="20"/>
              </w:rPr>
              <w:t>and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Density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Kluwer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Newyork</w:t>
            </w:r>
            <w:proofErr w:type="spellEnd"/>
            <w:r>
              <w:rPr>
                <w:color w:val="000000"/>
                <w:sz w:val="20"/>
                <w:szCs w:val="20"/>
              </w:rPr>
              <w:t>, 2004.</w:t>
            </w:r>
          </w:p>
          <w:p w:rsidR="00800488" w:rsidRPr="00831B93" w:rsidRDefault="000D0218" w:rsidP="00914F64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 xml:space="preserve"> • </w:t>
            </w:r>
            <w:proofErr w:type="spellStart"/>
            <w:r>
              <w:rPr>
                <w:color w:val="000000"/>
                <w:sz w:val="20"/>
                <w:szCs w:val="20"/>
              </w:rPr>
              <w:t>McEnaney</w:t>
            </w:r>
            <w:proofErr w:type="spellEnd"/>
            <w:r>
              <w:rPr>
                <w:color w:val="000000"/>
                <w:sz w:val="20"/>
                <w:szCs w:val="20"/>
              </w:rPr>
              <w:t>, B</w:t>
            </w:r>
            <w:proofErr w:type="gramStart"/>
            <w:r>
              <w:rPr>
                <w:color w:val="000000"/>
                <w:sz w:val="20"/>
                <w:szCs w:val="20"/>
              </w:rPr>
              <w:t>.,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Rouquerol</w:t>
            </w:r>
            <w:proofErr w:type="spellEnd"/>
            <w:r>
              <w:rPr>
                <w:color w:val="000000"/>
                <w:sz w:val="20"/>
                <w:szCs w:val="20"/>
              </w:rPr>
              <w:t>, J., “</w:t>
            </w:r>
            <w:proofErr w:type="spellStart"/>
            <w:r>
              <w:rPr>
                <w:color w:val="000000"/>
                <w:sz w:val="20"/>
                <w:szCs w:val="20"/>
              </w:rPr>
              <w:t>Characterization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>
              <w:rPr>
                <w:color w:val="000000"/>
                <w:sz w:val="20"/>
                <w:szCs w:val="20"/>
              </w:rPr>
              <w:t>Porous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Solids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IV”, </w:t>
            </w:r>
            <w:proofErr w:type="spellStart"/>
            <w:r>
              <w:rPr>
                <w:color w:val="000000"/>
                <w:sz w:val="20"/>
                <w:szCs w:val="20"/>
              </w:rPr>
              <w:t>Royal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Soc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of </w:t>
            </w:r>
            <w:proofErr w:type="spellStart"/>
            <w:r>
              <w:rPr>
                <w:color w:val="000000"/>
                <w:sz w:val="20"/>
                <w:szCs w:val="20"/>
              </w:rPr>
              <w:t>Chem</w:t>
            </w:r>
            <w:proofErr w:type="spellEnd"/>
            <w:proofErr w:type="gramStart"/>
            <w:r>
              <w:rPr>
                <w:color w:val="000000"/>
                <w:sz w:val="20"/>
                <w:szCs w:val="20"/>
              </w:rPr>
              <w:t>.,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1998.</w:t>
            </w:r>
          </w:p>
        </w:tc>
      </w:tr>
      <w:tr w:rsidR="00800488" w:rsidRPr="00831B93" w:rsidTr="00AB36CF">
        <w:trPr>
          <w:trHeight w:val="300"/>
        </w:trPr>
        <w:tc>
          <w:tcPr>
            <w:tcW w:w="3352" w:type="dxa"/>
            <w:shd w:val="clear" w:color="auto" w:fill="DEEAF6"/>
            <w:noWrap/>
            <w:vAlign w:val="center"/>
            <w:hideMark/>
          </w:tcPr>
          <w:p w:rsidR="00800488" w:rsidRPr="00831B93" w:rsidRDefault="00BE459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TS)</w:t>
            </w:r>
          </w:p>
        </w:tc>
        <w:tc>
          <w:tcPr>
            <w:tcW w:w="5860" w:type="dxa"/>
            <w:gridSpan w:val="2"/>
            <w:shd w:val="clear" w:color="auto" w:fill="auto"/>
            <w:noWrap/>
            <w:vAlign w:val="center"/>
            <w:hideMark/>
          </w:tcPr>
          <w:p w:rsidR="00800488" w:rsidRPr="00831B93" w:rsidRDefault="00800488" w:rsidP="00AB36CF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AB36CF">
              <w:rPr>
                <w:color w:val="000000"/>
                <w:sz w:val="20"/>
                <w:szCs w:val="20"/>
                <w:lang w:val="en-US"/>
              </w:rPr>
              <w:t>3</w:t>
            </w:r>
          </w:p>
        </w:tc>
      </w:tr>
      <w:tr w:rsidR="00800488" w:rsidRPr="00831B93" w:rsidTr="00AB36CF">
        <w:trPr>
          <w:trHeight w:val="585"/>
        </w:trPr>
        <w:tc>
          <w:tcPr>
            <w:tcW w:w="3352" w:type="dxa"/>
            <w:shd w:val="clear" w:color="auto" w:fill="DEEAF6"/>
            <w:noWrap/>
            <w:vAlign w:val="center"/>
            <w:hideMark/>
          </w:tcPr>
          <w:p w:rsidR="00800488" w:rsidRPr="00831B93" w:rsidRDefault="00DD236A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800488" w:rsidRPr="00831B93" w:rsidRDefault="00800488" w:rsidP="00DD236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="00DD236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Compulsory attendance should be indicated here.)</w:t>
            </w:r>
          </w:p>
        </w:tc>
        <w:tc>
          <w:tcPr>
            <w:tcW w:w="5860" w:type="dxa"/>
            <w:gridSpan w:val="2"/>
            <w:shd w:val="clear" w:color="auto" w:fill="auto"/>
            <w:noWrap/>
            <w:vAlign w:val="center"/>
            <w:hideMark/>
          </w:tcPr>
          <w:p w:rsidR="00800488" w:rsidRPr="00C0043B" w:rsidRDefault="00800488" w:rsidP="00F108E0">
            <w:pPr>
              <w:rPr>
                <w:color w:val="000000"/>
                <w:sz w:val="20"/>
                <w:szCs w:val="20"/>
                <w:lang w:val="en-US"/>
              </w:rPr>
            </w:pPr>
            <w:r w:rsidRPr="00C0043B">
              <w:rPr>
                <w:color w:val="000000"/>
                <w:sz w:val="20"/>
                <w:szCs w:val="20"/>
                <w:lang w:val="en-US"/>
              </w:rPr>
              <w:t> </w:t>
            </w:r>
            <w:r w:rsidR="00F108E0" w:rsidRPr="00C0043B">
              <w:rPr>
                <w:sz w:val="20"/>
                <w:szCs w:val="20"/>
              </w:rPr>
              <w:t xml:space="preserve"> </w:t>
            </w:r>
            <w:proofErr w:type="spellStart"/>
            <w:r w:rsidR="00F108E0" w:rsidRPr="00C0043B">
              <w:rPr>
                <w:sz w:val="20"/>
                <w:szCs w:val="20"/>
              </w:rPr>
              <w:t>This</w:t>
            </w:r>
            <w:proofErr w:type="spellEnd"/>
            <w:r w:rsidR="00F108E0" w:rsidRPr="00C0043B">
              <w:rPr>
                <w:sz w:val="20"/>
                <w:szCs w:val="20"/>
              </w:rPr>
              <w:t xml:space="preserve"> </w:t>
            </w:r>
            <w:proofErr w:type="spellStart"/>
            <w:r w:rsidR="00F108E0" w:rsidRPr="00C0043B">
              <w:rPr>
                <w:sz w:val="20"/>
                <w:szCs w:val="20"/>
              </w:rPr>
              <w:t>course</w:t>
            </w:r>
            <w:proofErr w:type="spellEnd"/>
            <w:r w:rsidR="00F108E0" w:rsidRPr="00C0043B">
              <w:rPr>
                <w:sz w:val="20"/>
                <w:szCs w:val="20"/>
              </w:rPr>
              <w:t xml:space="preserve"> has </w:t>
            </w:r>
            <w:proofErr w:type="spellStart"/>
            <w:r w:rsidR="00F108E0" w:rsidRPr="00C0043B">
              <w:rPr>
                <w:sz w:val="20"/>
                <w:szCs w:val="20"/>
              </w:rPr>
              <w:t>no</w:t>
            </w:r>
            <w:proofErr w:type="spellEnd"/>
            <w:r w:rsidR="00F108E0" w:rsidRPr="00C0043B">
              <w:rPr>
                <w:sz w:val="20"/>
                <w:szCs w:val="20"/>
              </w:rPr>
              <w:t xml:space="preserve"> </w:t>
            </w:r>
            <w:r w:rsidR="00F108E0" w:rsidRPr="00C0043B">
              <w:rPr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gramStart"/>
            <w:r w:rsidR="00F108E0" w:rsidRPr="00C0043B">
              <w:rPr>
                <w:bCs/>
                <w:color w:val="000000"/>
                <w:sz w:val="20"/>
                <w:szCs w:val="20"/>
                <w:lang w:val="en-US"/>
              </w:rPr>
              <w:t>prerequisites</w:t>
            </w:r>
            <w:r w:rsidR="00F108E0" w:rsidRPr="00C0043B">
              <w:rPr>
                <w:sz w:val="20"/>
                <w:szCs w:val="20"/>
              </w:rPr>
              <w:t xml:space="preserve"> .</w:t>
            </w:r>
            <w:proofErr w:type="gramEnd"/>
            <w:r w:rsidR="00F108E0" w:rsidRPr="00C0043B">
              <w:rPr>
                <w:sz w:val="20"/>
                <w:szCs w:val="20"/>
              </w:rPr>
              <w:t xml:space="preserve"> </w:t>
            </w:r>
            <w:r w:rsidR="00F108E0" w:rsidRPr="00C0043B">
              <w:rPr>
                <w:bCs/>
                <w:color w:val="000000"/>
                <w:sz w:val="20"/>
                <w:szCs w:val="20"/>
                <w:lang w:val="en-US"/>
              </w:rPr>
              <w:t xml:space="preserve"> Compulsory attendance </w:t>
            </w:r>
            <w:r w:rsidR="00F108E0" w:rsidRPr="00C0043B">
              <w:rPr>
                <w:sz w:val="20"/>
                <w:szCs w:val="20"/>
              </w:rPr>
              <w:t xml:space="preserve"> is 70%.</w:t>
            </w:r>
          </w:p>
        </w:tc>
      </w:tr>
      <w:tr w:rsidR="00800488" w:rsidRPr="00831B93" w:rsidTr="00AB36CF">
        <w:trPr>
          <w:trHeight w:val="300"/>
        </w:trPr>
        <w:tc>
          <w:tcPr>
            <w:tcW w:w="3352" w:type="dxa"/>
            <w:shd w:val="clear" w:color="auto" w:fill="DEEAF6"/>
            <w:noWrap/>
            <w:vAlign w:val="center"/>
            <w:hideMark/>
          </w:tcPr>
          <w:p w:rsidR="00800488" w:rsidRPr="00831B93" w:rsidRDefault="00E5629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860" w:type="dxa"/>
            <w:gridSpan w:val="2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F108E0">
              <w:rPr>
                <w:color w:val="000000"/>
                <w:sz w:val="20"/>
                <w:szCs w:val="20"/>
                <w:lang w:val="en-US"/>
              </w:rPr>
              <w:t>Elective</w:t>
            </w:r>
          </w:p>
        </w:tc>
      </w:tr>
      <w:tr w:rsidR="00800488" w:rsidRPr="00831B93" w:rsidTr="00AB36CF">
        <w:trPr>
          <w:trHeight w:val="300"/>
        </w:trPr>
        <w:tc>
          <w:tcPr>
            <w:tcW w:w="3352" w:type="dxa"/>
            <w:shd w:val="clear" w:color="auto" w:fill="DEEAF6"/>
            <w:noWrap/>
            <w:vAlign w:val="center"/>
            <w:hideMark/>
          </w:tcPr>
          <w:p w:rsidR="00800488" w:rsidRPr="00831B93" w:rsidRDefault="00031BA4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860" w:type="dxa"/>
            <w:gridSpan w:val="2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F108E0">
              <w:rPr>
                <w:color w:val="000000"/>
                <w:sz w:val="20"/>
                <w:szCs w:val="20"/>
                <w:lang w:val="en-US"/>
              </w:rPr>
              <w:t>Turkish/English</w:t>
            </w:r>
          </w:p>
        </w:tc>
      </w:tr>
      <w:tr w:rsidR="00800488" w:rsidRPr="00831B93" w:rsidTr="00AB36CF">
        <w:trPr>
          <w:trHeight w:val="342"/>
        </w:trPr>
        <w:tc>
          <w:tcPr>
            <w:tcW w:w="3352" w:type="dxa"/>
            <w:shd w:val="clear" w:color="auto" w:fill="DEEAF6"/>
            <w:noWrap/>
            <w:vAlign w:val="center"/>
            <w:hideMark/>
          </w:tcPr>
          <w:p w:rsidR="00800488" w:rsidRPr="00831B93" w:rsidRDefault="00EB42BC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860" w:type="dxa"/>
            <w:gridSpan w:val="2"/>
            <w:shd w:val="clear" w:color="auto" w:fill="auto"/>
            <w:noWrap/>
            <w:vAlign w:val="center"/>
            <w:hideMark/>
          </w:tcPr>
          <w:p w:rsidR="00800488" w:rsidRPr="00C0043B" w:rsidRDefault="00800488" w:rsidP="00C0043B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proofErr w:type="spellStart"/>
            <w:r w:rsidR="00F9202A" w:rsidRPr="00C0043B">
              <w:rPr>
                <w:rStyle w:val="shorttext"/>
                <w:sz w:val="20"/>
                <w:szCs w:val="20"/>
              </w:rPr>
              <w:t>The</w:t>
            </w:r>
            <w:proofErr w:type="spellEnd"/>
            <w:r w:rsidR="00F9202A" w:rsidRPr="00C0043B">
              <w:rPr>
                <w:rStyle w:val="shorttext"/>
                <w:sz w:val="20"/>
                <w:szCs w:val="20"/>
              </w:rPr>
              <w:t xml:space="preserve"> </w:t>
            </w:r>
            <w:proofErr w:type="spellStart"/>
            <w:r w:rsidR="00F9202A" w:rsidRPr="00C0043B">
              <w:rPr>
                <w:rStyle w:val="shorttext"/>
                <w:sz w:val="20"/>
                <w:szCs w:val="20"/>
              </w:rPr>
              <w:t>aim</w:t>
            </w:r>
            <w:proofErr w:type="spellEnd"/>
            <w:r w:rsidR="00F9202A" w:rsidRPr="00C0043B">
              <w:rPr>
                <w:rStyle w:val="shorttext"/>
                <w:sz w:val="20"/>
                <w:szCs w:val="20"/>
              </w:rPr>
              <w:t xml:space="preserve"> of </w:t>
            </w:r>
            <w:proofErr w:type="spellStart"/>
            <w:r w:rsidR="00F9202A" w:rsidRPr="00C0043B">
              <w:rPr>
                <w:rStyle w:val="shorttext"/>
                <w:sz w:val="20"/>
                <w:szCs w:val="20"/>
              </w:rPr>
              <w:t>the</w:t>
            </w:r>
            <w:proofErr w:type="spellEnd"/>
            <w:r w:rsidR="00F9202A" w:rsidRPr="00C0043B">
              <w:rPr>
                <w:rStyle w:val="shorttext"/>
                <w:sz w:val="20"/>
                <w:szCs w:val="20"/>
              </w:rPr>
              <w:t xml:space="preserve"> </w:t>
            </w:r>
            <w:proofErr w:type="spellStart"/>
            <w:r w:rsidR="00F9202A" w:rsidRPr="00C0043B">
              <w:rPr>
                <w:rStyle w:val="shorttext"/>
                <w:sz w:val="20"/>
                <w:szCs w:val="20"/>
              </w:rPr>
              <w:t>course</w:t>
            </w:r>
            <w:proofErr w:type="spellEnd"/>
            <w:r w:rsidR="00F9202A" w:rsidRPr="00C0043B">
              <w:rPr>
                <w:rStyle w:val="shorttext"/>
                <w:sz w:val="20"/>
                <w:szCs w:val="20"/>
              </w:rPr>
              <w:t xml:space="preserve"> is </w:t>
            </w:r>
            <w:proofErr w:type="spellStart"/>
            <w:r w:rsidR="00F9202A" w:rsidRPr="00C0043B">
              <w:rPr>
                <w:rStyle w:val="shorttext"/>
                <w:sz w:val="20"/>
                <w:szCs w:val="20"/>
              </w:rPr>
              <w:t>to</w:t>
            </w:r>
            <w:proofErr w:type="spellEnd"/>
            <w:r w:rsidR="00F9202A" w:rsidRPr="00C0043B">
              <w:rPr>
                <w:rStyle w:val="shorttext"/>
                <w:sz w:val="20"/>
                <w:szCs w:val="20"/>
              </w:rPr>
              <w:t xml:space="preserve"> </w:t>
            </w:r>
            <w:proofErr w:type="spellStart"/>
            <w:r w:rsidR="00F9202A" w:rsidRPr="00C0043B">
              <w:rPr>
                <w:rStyle w:val="shorttext"/>
                <w:sz w:val="20"/>
                <w:szCs w:val="20"/>
              </w:rPr>
              <w:t>give</w:t>
            </w:r>
            <w:proofErr w:type="spellEnd"/>
            <w:r w:rsidR="00F9202A" w:rsidRPr="00C0043B">
              <w:rPr>
                <w:rStyle w:val="shorttext"/>
                <w:sz w:val="20"/>
                <w:szCs w:val="20"/>
              </w:rPr>
              <w:t xml:space="preserve"> </w:t>
            </w:r>
            <w:proofErr w:type="spellStart"/>
            <w:r w:rsidR="00F9202A" w:rsidRPr="00C0043B">
              <w:rPr>
                <w:rStyle w:val="shorttext"/>
                <w:sz w:val="20"/>
                <w:szCs w:val="20"/>
              </w:rPr>
              <w:t>information</w:t>
            </w:r>
            <w:proofErr w:type="spellEnd"/>
            <w:r w:rsidR="00F9202A" w:rsidRPr="00C0043B">
              <w:rPr>
                <w:rStyle w:val="shorttext"/>
                <w:sz w:val="20"/>
                <w:szCs w:val="20"/>
              </w:rPr>
              <w:t xml:space="preserve"> </w:t>
            </w:r>
            <w:proofErr w:type="spellStart"/>
            <w:r w:rsidR="00F9202A" w:rsidRPr="00C0043B">
              <w:rPr>
                <w:rStyle w:val="shorttext"/>
                <w:sz w:val="20"/>
                <w:szCs w:val="20"/>
              </w:rPr>
              <w:t>about</w:t>
            </w:r>
            <w:proofErr w:type="spellEnd"/>
            <w:r w:rsidR="00F9202A" w:rsidRPr="00C0043B">
              <w:rPr>
                <w:rStyle w:val="shorttext"/>
                <w:sz w:val="20"/>
                <w:szCs w:val="20"/>
              </w:rPr>
              <w:t xml:space="preserve"> </w:t>
            </w:r>
            <w:proofErr w:type="spellStart"/>
            <w:r w:rsidR="00F9202A" w:rsidRPr="00C0043B">
              <w:rPr>
                <w:rStyle w:val="shorttext"/>
                <w:sz w:val="20"/>
                <w:szCs w:val="20"/>
              </w:rPr>
              <w:t>the</w:t>
            </w:r>
            <w:proofErr w:type="spellEnd"/>
            <w:r w:rsidR="008309AE" w:rsidRPr="00C0043B">
              <w:rPr>
                <w:rStyle w:val="shorttext"/>
                <w:sz w:val="20"/>
                <w:szCs w:val="20"/>
              </w:rPr>
              <w:t xml:space="preserve"> </w:t>
            </w:r>
            <w:proofErr w:type="spellStart"/>
            <w:r w:rsidR="008309AE" w:rsidRPr="00C0043B">
              <w:rPr>
                <w:sz w:val="20"/>
                <w:szCs w:val="20"/>
              </w:rPr>
              <w:t>definition</w:t>
            </w:r>
            <w:proofErr w:type="spellEnd"/>
            <w:r w:rsidR="008309AE" w:rsidRPr="00C0043B">
              <w:rPr>
                <w:sz w:val="20"/>
                <w:szCs w:val="20"/>
              </w:rPr>
              <w:t xml:space="preserve"> </w:t>
            </w:r>
            <w:proofErr w:type="spellStart"/>
            <w:r w:rsidR="008309AE" w:rsidRPr="00C0043B">
              <w:rPr>
                <w:sz w:val="20"/>
                <w:szCs w:val="20"/>
              </w:rPr>
              <w:t>and</w:t>
            </w:r>
            <w:proofErr w:type="spellEnd"/>
            <w:r w:rsidR="008309AE" w:rsidRPr="00C0043B">
              <w:rPr>
                <w:sz w:val="20"/>
                <w:szCs w:val="20"/>
              </w:rPr>
              <w:t xml:space="preserve"> </w:t>
            </w:r>
            <w:proofErr w:type="spellStart"/>
            <w:r w:rsidR="008309AE" w:rsidRPr="00C0043B">
              <w:rPr>
                <w:sz w:val="20"/>
                <w:szCs w:val="20"/>
              </w:rPr>
              <w:t>classification</w:t>
            </w:r>
            <w:proofErr w:type="spellEnd"/>
            <w:r w:rsidR="008309AE" w:rsidRPr="00C0043B">
              <w:rPr>
                <w:sz w:val="20"/>
                <w:szCs w:val="20"/>
              </w:rPr>
              <w:t xml:space="preserve"> of </w:t>
            </w:r>
            <w:proofErr w:type="spellStart"/>
            <w:r w:rsidR="008309AE" w:rsidRPr="00C0043B">
              <w:rPr>
                <w:sz w:val="20"/>
                <w:szCs w:val="20"/>
              </w:rPr>
              <w:t>porous</w:t>
            </w:r>
            <w:proofErr w:type="spellEnd"/>
            <w:r w:rsidR="008309AE" w:rsidRPr="00C0043B">
              <w:rPr>
                <w:sz w:val="20"/>
                <w:szCs w:val="20"/>
              </w:rPr>
              <w:t xml:space="preserve"> </w:t>
            </w:r>
            <w:proofErr w:type="spellStart"/>
            <w:r w:rsidR="008309AE" w:rsidRPr="00C0043B">
              <w:rPr>
                <w:sz w:val="20"/>
                <w:szCs w:val="20"/>
              </w:rPr>
              <w:t>structures</w:t>
            </w:r>
            <w:proofErr w:type="spellEnd"/>
            <w:r w:rsidR="008309AE" w:rsidRPr="00C0043B">
              <w:rPr>
                <w:sz w:val="20"/>
                <w:szCs w:val="20"/>
              </w:rPr>
              <w:t xml:space="preserve">, </w:t>
            </w:r>
            <w:proofErr w:type="spellStart"/>
            <w:r w:rsidR="008309AE" w:rsidRPr="00C0043B">
              <w:rPr>
                <w:sz w:val="20"/>
                <w:szCs w:val="20"/>
              </w:rPr>
              <w:t>synthesis</w:t>
            </w:r>
            <w:proofErr w:type="spellEnd"/>
            <w:r w:rsidR="008309AE" w:rsidRPr="00C0043B">
              <w:rPr>
                <w:sz w:val="20"/>
                <w:szCs w:val="20"/>
              </w:rPr>
              <w:t xml:space="preserve"> </w:t>
            </w:r>
            <w:proofErr w:type="spellStart"/>
            <w:r w:rsidR="008309AE" w:rsidRPr="00C0043B">
              <w:rPr>
                <w:sz w:val="20"/>
                <w:szCs w:val="20"/>
              </w:rPr>
              <w:t>and</w:t>
            </w:r>
            <w:proofErr w:type="spellEnd"/>
            <w:r w:rsidR="008309AE" w:rsidRPr="00C0043B">
              <w:rPr>
                <w:sz w:val="20"/>
                <w:szCs w:val="20"/>
              </w:rPr>
              <w:t xml:space="preserve"> </w:t>
            </w:r>
            <w:proofErr w:type="spellStart"/>
            <w:r w:rsidR="008309AE" w:rsidRPr="00C0043B">
              <w:rPr>
                <w:sz w:val="20"/>
                <w:szCs w:val="20"/>
              </w:rPr>
              <w:t>modification</w:t>
            </w:r>
            <w:proofErr w:type="spellEnd"/>
            <w:r w:rsidR="008309AE" w:rsidRPr="00C0043B">
              <w:rPr>
                <w:sz w:val="20"/>
                <w:szCs w:val="20"/>
              </w:rPr>
              <w:t xml:space="preserve"> </w:t>
            </w:r>
            <w:proofErr w:type="spellStart"/>
            <w:r w:rsidR="008309AE" w:rsidRPr="00C0043B">
              <w:rPr>
                <w:sz w:val="20"/>
                <w:szCs w:val="20"/>
              </w:rPr>
              <w:t>methods</w:t>
            </w:r>
            <w:proofErr w:type="spellEnd"/>
            <w:r w:rsidR="008309AE" w:rsidRPr="00C0043B">
              <w:rPr>
                <w:sz w:val="20"/>
                <w:szCs w:val="20"/>
              </w:rPr>
              <w:t xml:space="preserve"> </w:t>
            </w:r>
            <w:proofErr w:type="spellStart"/>
            <w:r w:rsidR="008309AE" w:rsidRPr="00C0043B">
              <w:rPr>
                <w:sz w:val="20"/>
                <w:szCs w:val="20"/>
              </w:rPr>
              <w:t>necessary</w:t>
            </w:r>
            <w:proofErr w:type="spellEnd"/>
            <w:r w:rsidR="008309AE" w:rsidRPr="00C0043B">
              <w:rPr>
                <w:sz w:val="20"/>
                <w:szCs w:val="20"/>
              </w:rPr>
              <w:t xml:space="preserve"> </w:t>
            </w:r>
            <w:proofErr w:type="spellStart"/>
            <w:r w:rsidR="008309AE" w:rsidRPr="00C0043B">
              <w:rPr>
                <w:sz w:val="20"/>
                <w:szCs w:val="20"/>
              </w:rPr>
              <w:t>to</w:t>
            </w:r>
            <w:proofErr w:type="spellEnd"/>
            <w:r w:rsidR="008309AE" w:rsidRPr="00C0043B">
              <w:rPr>
                <w:sz w:val="20"/>
                <w:szCs w:val="20"/>
              </w:rPr>
              <w:t xml:space="preserve"> </w:t>
            </w:r>
            <w:proofErr w:type="spellStart"/>
            <w:r w:rsidR="008309AE" w:rsidRPr="00C0043B">
              <w:rPr>
                <w:sz w:val="20"/>
                <w:szCs w:val="20"/>
              </w:rPr>
              <w:t>control</w:t>
            </w:r>
            <w:proofErr w:type="spellEnd"/>
            <w:r w:rsidR="008309AE" w:rsidRPr="00C0043B">
              <w:rPr>
                <w:sz w:val="20"/>
                <w:szCs w:val="20"/>
              </w:rPr>
              <w:t xml:space="preserve"> </w:t>
            </w:r>
            <w:proofErr w:type="spellStart"/>
            <w:r w:rsidR="008309AE" w:rsidRPr="00C0043B">
              <w:rPr>
                <w:sz w:val="20"/>
                <w:szCs w:val="20"/>
              </w:rPr>
              <w:t>pore</w:t>
            </w:r>
            <w:proofErr w:type="spellEnd"/>
            <w:r w:rsidR="008309AE" w:rsidRPr="00C0043B">
              <w:rPr>
                <w:sz w:val="20"/>
                <w:szCs w:val="20"/>
              </w:rPr>
              <w:t xml:space="preserve"> </w:t>
            </w:r>
            <w:proofErr w:type="spellStart"/>
            <w:r w:rsidR="008309AE" w:rsidRPr="00C0043B">
              <w:rPr>
                <w:sz w:val="20"/>
                <w:szCs w:val="20"/>
              </w:rPr>
              <w:t>structure</w:t>
            </w:r>
            <w:proofErr w:type="spellEnd"/>
            <w:r w:rsidR="008309AE" w:rsidRPr="00C0043B">
              <w:rPr>
                <w:sz w:val="20"/>
                <w:szCs w:val="20"/>
              </w:rPr>
              <w:t xml:space="preserve">, </w:t>
            </w:r>
            <w:proofErr w:type="spellStart"/>
            <w:r w:rsidR="008309AE" w:rsidRPr="00C0043B">
              <w:rPr>
                <w:sz w:val="20"/>
                <w:szCs w:val="20"/>
              </w:rPr>
              <w:t>usage</w:t>
            </w:r>
            <w:proofErr w:type="spellEnd"/>
            <w:r w:rsidR="008309AE" w:rsidRPr="00C0043B">
              <w:rPr>
                <w:sz w:val="20"/>
                <w:szCs w:val="20"/>
              </w:rPr>
              <w:t xml:space="preserve"> </w:t>
            </w:r>
            <w:proofErr w:type="spellStart"/>
            <w:r w:rsidR="008309AE" w:rsidRPr="00C0043B">
              <w:rPr>
                <w:sz w:val="20"/>
                <w:szCs w:val="20"/>
              </w:rPr>
              <w:t>areas</w:t>
            </w:r>
            <w:proofErr w:type="spellEnd"/>
            <w:r w:rsidR="008309AE" w:rsidRPr="00C0043B">
              <w:rPr>
                <w:sz w:val="20"/>
                <w:szCs w:val="20"/>
              </w:rPr>
              <w:t xml:space="preserve"> of </w:t>
            </w:r>
            <w:proofErr w:type="spellStart"/>
            <w:r w:rsidR="008309AE" w:rsidRPr="00C0043B">
              <w:rPr>
                <w:sz w:val="20"/>
                <w:szCs w:val="20"/>
              </w:rPr>
              <w:t>porous</w:t>
            </w:r>
            <w:proofErr w:type="spellEnd"/>
            <w:r w:rsidR="008309AE" w:rsidRPr="00C0043B">
              <w:rPr>
                <w:sz w:val="20"/>
                <w:szCs w:val="20"/>
              </w:rPr>
              <w:t xml:space="preserve"> </w:t>
            </w:r>
            <w:proofErr w:type="spellStart"/>
            <w:r w:rsidR="008309AE" w:rsidRPr="00C0043B">
              <w:rPr>
                <w:sz w:val="20"/>
                <w:szCs w:val="20"/>
              </w:rPr>
              <w:t>material</w:t>
            </w:r>
            <w:proofErr w:type="spellEnd"/>
            <w:r w:rsidR="008309AE" w:rsidRPr="00C0043B">
              <w:rPr>
                <w:sz w:val="20"/>
                <w:szCs w:val="20"/>
              </w:rPr>
              <w:t xml:space="preserve">, </w:t>
            </w:r>
            <w:proofErr w:type="spellStart"/>
            <w:r w:rsidR="008309AE" w:rsidRPr="00C0043B">
              <w:rPr>
                <w:sz w:val="20"/>
                <w:szCs w:val="20"/>
              </w:rPr>
              <w:t>characterization</w:t>
            </w:r>
            <w:proofErr w:type="spellEnd"/>
            <w:r w:rsidR="008309AE" w:rsidRPr="00C0043B">
              <w:rPr>
                <w:sz w:val="20"/>
                <w:szCs w:val="20"/>
              </w:rPr>
              <w:t xml:space="preserve"> </w:t>
            </w:r>
            <w:proofErr w:type="spellStart"/>
            <w:r w:rsidR="008309AE" w:rsidRPr="00C0043B">
              <w:rPr>
                <w:sz w:val="20"/>
                <w:szCs w:val="20"/>
              </w:rPr>
              <w:t>methods</w:t>
            </w:r>
            <w:proofErr w:type="spellEnd"/>
            <w:r w:rsidR="008309AE" w:rsidRPr="00C0043B">
              <w:rPr>
                <w:sz w:val="20"/>
                <w:szCs w:val="20"/>
              </w:rPr>
              <w:t xml:space="preserve"> </w:t>
            </w:r>
            <w:proofErr w:type="spellStart"/>
            <w:r w:rsidR="008309AE" w:rsidRPr="00C0043B">
              <w:rPr>
                <w:sz w:val="20"/>
                <w:szCs w:val="20"/>
              </w:rPr>
              <w:t>and</w:t>
            </w:r>
            <w:proofErr w:type="spellEnd"/>
            <w:r w:rsidR="008309AE" w:rsidRPr="00C0043B">
              <w:rPr>
                <w:sz w:val="20"/>
                <w:szCs w:val="20"/>
              </w:rPr>
              <w:t xml:space="preserve"> </w:t>
            </w:r>
            <w:proofErr w:type="spellStart"/>
            <w:r w:rsidR="008309AE" w:rsidRPr="00C0043B">
              <w:rPr>
                <w:sz w:val="20"/>
                <w:szCs w:val="20"/>
              </w:rPr>
              <w:t>applications</w:t>
            </w:r>
            <w:proofErr w:type="spellEnd"/>
            <w:r w:rsidR="008309AE" w:rsidRPr="00C0043B">
              <w:rPr>
                <w:sz w:val="20"/>
                <w:szCs w:val="20"/>
              </w:rPr>
              <w:t xml:space="preserve"> of </w:t>
            </w:r>
            <w:proofErr w:type="spellStart"/>
            <w:r w:rsidR="008309AE" w:rsidRPr="00C0043B">
              <w:rPr>
                <w:sz w:val="20"/>
                <w:szCs w:val="20"/>
              </w:rPr>
              <w:t>advanced</w:t>
            </w:r>
            <w:proofErr w:type="spellEnd"/>
            <w:r w:rsidR="008309AE" w:rsidRPr="00C0043B">
              <w:rPr>
                <w:sz w:val="20"/>
                <w:szCs w:val="20"/>
              </w:rPr>
              <w:t xml:space="preserve"> </w:t>
            </w:r>
            <w:proofErr w:type="spellStart"/>
            <w:r w:rsidR="008309AE" w:rsidRPr="00C0043B">
              <w:rPr>
                <w:sz w:val="20"/>
                <w:szCs w:val="20"/>
              </w:rPr>
              <w:t>materials</w:t>
            </w:r>
            <w:proofErr w:type="spellEnd"/>
            <w:r w:rsidR="008309AE" w:rsidRPr="00C0043B">
              <w:rPr>
                <w:sz w:val="20"/>
                <w:szCs w:val="20"/>
              </w:rPr>
              <w:t xml:space="preserve">. </w:t>
            </w:r>
            <w:proofErr w:type="spellStart"/>
            <w:r w:rsidR="008309AE" w:rsidRPr="00C0043B">
              <w:rPr>
                <w:sz w:val="20"/>
                <w:szCs w:val="20"/>
              </w:rPr>
              <w:t>It</w:t>
            </w:r>
            <w:proofErr w:type="spellEnd"/>
            <w:r w:rsidR="008309AE" w:rsidRPr="00C0043B">
              <w:rPr>
                <w:sz w:val="20"/>
                <w:szCs w:val="20"/>
              </w:rPr>
              <w:t xml:space="preserve"> is </w:t>
            </w:r>
            <w:proofErr w:type="spellStart"/>
            <w:r w:rsidR="008309AE" w:rsidRPr="00C0043B">
              <w:rPr>
                <w:sz w:val="20"/>
                <w:szCs w:val="20"/>
              </w:rPr>
              <w:t>targeted</w:t>
            </w:r>
            <w:proofErr w:type="spellEnd"/>
            <w:r w:rsidR="008309AE" w:rsidRPr="00C0043B">
              <w:rPr>
                <w:sz w:val="20"/>
                <w:szCs w:val="20"/>
              </w:rPr>
              <w:t xml:space="preserve"> </w:t>
            </w:r>
            <w:proofErr w:type="spellStart"/>
            <w:r w:rsidR="008309AE" w:rsidRPr="00C0043B">
              <w:rPr>
                <w:sz w:val="20"/>
                <w:szCs w:val="20"/>
              </w:rPr>
              <w:t>to</w:t>
            </w:r>
            <w:proofErr w:type="spellEnd"/>
            <w:r w:rsidR="008309AE" w:rsidRPr="00C0043B">
              <w:rPr>
                <w:sz w:val="20"/>
                <w:szCs w:val="20"/>
              </w:rPr>
              <w:t xml:space="preserve"> </w:t>
            </w:r>
            <w:proofErr w:type="spellStart"/>
            <w:r w:rsidR="008309AE" w:rsidRPr="00C0043B">
              <w:rPr>
                <w:sz w:val="20"/>
                <w:szCs w:val="20"/>
              </w:rPr>
              <w:t>acquire</w:t>
            </w:r>
            <w:proofErr w:type="spellEnd"/>
            <w:r w:rsidR="008309AE" w:rsidRPr="00C0043B">
              <w:rPr>
                <w:sz w:val="20"/>
                <w:szCs w:val="20"/>
              </w:rPr>
              <w:t xml:space="preserve"> </w:t>
            </w:r>
            <w:proofErr w:type="spellStart"/>
            <w:r w:rsidR="008309AE" w:rsidRPr="00C0043B">
              <w:rPr>
                <w:sz w:val="20"/>
                <w:szCs w:val="20"/>
              </w:rPr>
              <w:t>the</w:t>
            </w:r>
            <w:proofErr w:type="spellEnd"/>
            <w:r w:rsidR="008309AE" w:rsidRPr="00C0043B">
              <w:rPr>
                <w:sz w:val="20"/>
                <w:szCs w:val="20"/>
              </w:rPr>
              <w:t xml:space="preserve"> </w:t>
            </w:r>
            <w:proofErr w:type="spellStart"/>
            <w:r w:rsidR="008309AE" w:rsidRPr="00C0043B">
              <w:rPr>
                <w:sz w:val="20"/>
                <w:szCs w:val="20"/>
              </w:rPr>
              <w:t>ability</w:t>
            </w:r>
            <w:proofErr w:type="spellEnd"/>
            <w:r w:rsidR="008309AE" w:rsidRPr="00C0043B">
              <w:rPr>
                <w:sz w:val="20"/>
                <w:szCs w:val="20"/>
              </w:rPr>
              <w:t xml:space="preserve"> </w:t>
            </w:r>
            <w:proofErr w:type="spellStart"/>
            <w:r w:rsidR="008309AE" w:rsidRPr="00C0043B">
              <w:rPr>
                <w:sz w:val="20"/>
                <w:szCs w:val="20"/>
              </w:rPr>
              <w:t>to</w:t>
            </w:r>
            <w:proofErr w:type="spellEnd"/>
            <w:r w:rsidR="008309AE" w:rsidRPr="00C0043B">
              <w:rPr>
                <w:sz w:val="20"/>
                <w:szCs w:val="20"/>
              </w:rPr>
              <w:t xml:space="preserve"> </w:t>
            </w:r>
            <w:proofErr w:type="spellStart"/>
            <w:r w:rsidR="008309AE" w:rsidRPr="00C0043B">
              <w:rPr>
                <w:sz w:val="20"/>
                <w:szCs w:val="20"/>
              </w:rPr>
              <w:t>make</w:t>
            </w:r>
            <w:proofErr w:type="spellEnd"/>
            <w:r w:rsidR="008309AE" w:rsidRPr="00C0043B">
              <w:rPr>
                <w:sz w:val="20"/>
                <w:szCs w:val="20"/>
              </w:rPr>
              <w:t xml:space="preserve"> </w:t>
            </w:r>
            <w:proofErr w:type="spellStart"/>
            <w:r w:rsidR="008309AE" w:rsidRPr="00C0043B">
              <w:rPr>
                <w:sz w:val="20"/>
                <w:szCs w:val="20"/>
              </w:rPr>
              <w:t>appropriate</w:t>
            </w:r>
            <w:proofErr w:type="spellEnd"/>
            <w:r w:rsidR="008309AE" w:rsidRPr="00C0043B">
              <w:rPr>
                <w:sz w:val="20"/>
                <w:szCs w:val="20"/>
              </w:rPr>
              <w:t xml:space="preserve"> </w:t>
            </w:r>
            <w:proofErr w:type="spellStart"/>
            <w:r w:rsidR="008309AE" w:rsidRPr="00C0043B">
              <w:rPr>
                <w:sz w:val="20"/>
                <w:szCs w:val="20"/>
              </w:rPr>
              <w:t>material</w:t>
            </w:r>
            <w:proofErr w:type="spellEnd"/>
            <w:r w:rsidR="008309AE" w:rsidRPr="00C0043B">
              <w:rPr>
                <w:sz w:val="20"/>
                <w:szCs w:val="20"/>
              </w:rPr>
              <w:t xml:space="preserve"> </w:t>
            </w:r>
            <w:proofErr w:type="spellStart"/>
            <w:r w:rsidR="008309AE" w:rsidRPr="00C0043B">
              <w:rPr>
                <w:sz w:val="20"/>
                <w:szCs w:val="20"/>
              </w:rPr>
              <w:t>decisions</w:t>
            </w:r>
            <w:proofErr w:type="spellEnd"/>
            <w:r w:rsidR="008309AE" w:rsidRPr="00C0043B">
              <w:rPr>
                <w:sz w:val="20"/>
                <w:szCs w:val="20"/>
              </w:rPr>
              <w:t xml:space="preserve"> in </w:t>
            </w:r>
            <w:proofErr w:type="spellStart"/>
            <w:r w:rsidR="008309AE" w:rsidRPr="00C0043B">
              <w:rPr>
                <w:sz w:val="20"/>
                <w:szCs w:val="20"/>
              </w:rPr>
              <w:t>applications</w:t>
            </w:r>
            <w:proofErr w:type="spellEnd"/>
            <w:r w:rsidR="008309AE" w:rsidRPr="00C0043B">
              <w:rPr>
                <w:sz w:val="20"/>
                <w:szCs w:val="20"/>
              </w:rPr>
              <w:t xml:space="preserve"> </w:t>
            </w:r>
            <w:proofErr w:type="spellStart"/>
            <w:r w:rsidR="008309AE" w:rsidRPr="00C0043B">
              <w:rPr>
                <w:sz w:val="20"/>
                <w:szCs w:val="20"/>
              </w:rPr>
              <w:t>where</w:t>
            </w:r>
            <w:proofErr w:type="spellEnd"/>
            <w:r w:rsidR="008309AE" w:rsidRPr="00C0043B">
              <w:rPr>
                <w:sz w:val="20"/>
                <w:szCs w:val="20"/>
              </w:rPr>
              <w:t xml:space="preserve"> </w:t>
            </w:r>
            <w:proofErr w:type="spellStart"/>
            <w:r w:rsidR="008309AE" w:rsidRPr="00C0043B">
              <w:rPr>
                <w:sz w:val="20"/>
                <w:szCs w:val="20"/>
              </w:rPr>
              <w:t>porous</w:t>
            </w:r>
            <w:proofErr w:type="spellEnd"/>
            <w:r w:rsidR="008309AE" w:rsidRPr="00C0043B">
              <w:rPr>
                <w:sz w:val="20"/>
                <w:szCs w:val="20"/>
              </w:rPr>
              <w:t xml:space="preserve"> </w:t>
            </w:r>
            <w:proofErr w:type="spellStart"/>
            <w:r w:rsidR="008309AE" w:rsidRPr="00C0043B">
              <w:rPr>
                <w:sz w:val="20"/>
                <w:szCs w:val="20"/>
              </w:rPr>
              <w:t>materials</w:t>
            </w:r>
            <w:proofErr w:type="spellEnd"/>
            <w:r w:rsidR="008309AE" w:rsidRPr="00C0043B">
              <w:rPr>
                <w:sz w:val="20"/>
                <w:szCs w:val="20"/>
              </w:rPr>
              <w:t xml:space="preserve"> </w:t>
            </w:r>
            <w:proofErr w:type="spellStart"/>
            <w:r w:rsidR="008309AE" w:rsidRPr="00C0043B">
              <w:rPr>
                <w:sz w:val="20"/>
                <w:szCs w:val="20"/>
              </w:rPr>
              <w:t>are</w:t>
            </w:r>
            <w:proofErr w:type="spellEnd"/>
            <w:r w:rsidR="008309AE" w:rsidRPr="00C0043B">
              <w:rPr>
                <w:sz w:val="20"/>
                <w:szCs w:val="20"/>
              </w:rPr>
              <w:t xml:space="preserve"> </w:t>
            </w:r>
            <w:proofErr w:type="spellStart"/>
            <w:r w:rsidR="008309AE" w:rsidRPr="00C0043B">
              <w:rPr>
                <w:sz w:val="20"/>
                <w:szCs w:val="20"/>
              </w:rPr>
              <w:t>used</w:t>
            </w:r>
            <w:proofErr w:type="spellEnd"/>
            <w:r w:rsidR="008309AE" w:rsidRPr="00C0043B">
              <w:rPr>
                <w:sz w:val="20"/>
                <w:szCs w:val="20"/>
              </w:rPr>
              <w:t>.</w:t>
            </w:r>
          </w:p>
        </w:tc>
      </w:tr>
      <w:tr w:rsidR="00800488" w:rsidRPr="00831B93" w:rsidTr="00AB36CF">
        <w:trPr>
          <w:trHeight w:val="300"/>
        </w:trPr>
        <w:tc>
          <w:tcPr>
            <w:tcW w:w="3352" w:type="dxa"/>
            <w:shd w:val="clear" w:color="auto" w:fill="DEEAF6"/>
            <w:noWrap/>
            <w:vAlign w:val="center"/>
            <w:hideMark/>
          </w:tcPr>
          <w:p w:rsidR="00800488" w:rsidRPr="00831B93" w:rsidRDefault="006842C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860" w:type="dxa"/>
            <w:gridSpan w:val="2"/>
            <w:shd w:val="clear" w:color="auto" w:fill="auto"/>
            <w:noWrap/>
            <w:vAlign w:val="center"/>
            <w:hideMark/>
          </w:tcPr>
          <w:p w:rsidR="00C0043B" w:rsidRDefault="00C0043B" w:rsidP="0074081A">
            <w:pPr>
              <w:rPr>
                <w:sz w:val="20"/>
                <w:szCs w:val="20"/>
              </w:rPr>
            </w:pPr>
          </w:p>
          <w:p w:rsidR="00800488" w:rsidRPr="00C0043B" w:rsidRDefault="003F490C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C0043B">
              <w:rPr>
                <w:sz w:val="20"/>
                <w:szCs w:val="20"/>
              </w:rPr>
              <w:t xml:space="preserve">1. Learning </w:t>
            </w:r>
            <w:proofErr w:type="spellStart"/>
            <w:r w:rsidRPr="00C0043B">
              <w:rPr>
                <w:sz w:val="20"/>
                <w:szCs w:val="20"/>
              </w:rPr>
              <w:t>to</w:t>
            </w:r>
            <w:proofErr w:type="spellEnd"/>
            <w:r w:rsidRPr="00C0043B">
              <w:rPr>
                <w:sz w:val="20"/>
                <w:szCs w:val="20"/>
              </w:rPr>
              <w:t xml:space="preserve"> </w:t>
            </w:r>
            <w:proofErr w:type="spellStart"/>
            <w:r w:rsidRPr="00C0043B">
              <w:rPr>
                <w:sz w:val="20"/>
                <w:szCs w:val="20"/>
              </w:rPr>
              <w:t>identify</w:t>
            </w:r>
            <w:proofErr w:type="spellEnd"/>
            <w:r w:rsidRPr="00C0043B">
              <w:rPr>
                <w:sz w:val="20"/>
                <w:szCs w:val="20"/>
              </w:rPr>
              <w:t xml:space="preserve"> </w:t>
            </w:r>
            <w:proofErr w:type="spellStart"/>
            <w:r w:rsidRPr="00C0043B">
              <w:rPr>
                <w:sz w:val="20"/>
                <w:szCs w:val="20"/>
              </w:rPr>
              <w:t>and</w:t>
            </w:r>
            <w:proofErr w:type="spellEnd"/>
            <w:r w:rsidRPr="00C0043B">
              <w:rPr>
                <w:sz w:val="20"/>
                <w:szCs w:val="20"/>
              </w:rPr>
              <w:t xml:space="preserve"> </w:t>
            </w:r>
            <w:proofErr w:type="spellStart"/>
            <w:r w:rsidRPr="00C0043B">
              <w:rPr>
                <w:sz w:val="20"/>
                <w:szCs w:val="20"/>
              </w:rPr>
              <w:t>classify</w:t>
            </w:r>
            <w:proofErr w:type="spellEnd"/>
            <w:r w:rsidRPr="00C0043B">
              <w:rPr>
                <w:sz w:val="20"/>
                <w:szCs w:val="20"/>
              </w:rPr>
              <w:t xml:space="preserve"> </w:t>
            </w:r>
            <w:proofErr w:type="spellStart"/>
            <w:r w:rsidRPr="00C0043B">
              <w:rPr>
                <w:sz w:val="20"/>
                <w:szCs w:val="20"/>
              </w:rPr>
              <w:t>porous</w:t>
            </w:r>
            <w:proofErr w:type="spellEnd"/>
            <w:r w:rsidRPr="00C0043B">
              <w:rPr>
                <w:sz w:val="20"/>
                <w:szCs w:val="20"/>
              </w:rPr>
              <w:t xml:space="preserve"> </w:t>
            </w:r>
            <w:proofErr w:type="spellStart"/>
            <w:r w:rsidRPr="00C0043B">
              <w:rPr>
                <w:sz w:val="20"/>
                <w:szCs w:val="20"/>
              </w:rPr>
              <w:t>materials</w:t>
            </w:r>
            <w:proofErr w:type="spellEnd"/>
            <w:r w:rsidRPr="00C0043B">
              <w:rPr>
                <w:sz w:val="20"/>
                <w:szCs w:val="20"/>
              </w:rPr>
              <w:t>,</w:t>
            </w:r>
          </w:p>
          <w:p w:rsidR="00800488" w:rsidRPr="00C0043B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C0043B">
              <w:rPr>
                <w:color w:val="000000"/>
                <w:sz w:val="20"/>
                <w:szCs w:val="20"/>
                <w:lang w:val="en-US"/>
              </w:rPr>
              <w:t>2.</w:t>
            </w:r>
            <w:r w:rsidR="003F490C" w:rsidRPr="00C0043B">
              <w:rPr>
                <w:sz w:val="20"/>
                <w:szCs w:val="20"/>
              </w:rPr>
              <w:t xml:space="preserve"> </w:t>
            </w:r>
            <w:proofErr w:type="spellStart"/>
            <w:r w:rsidR="003F490C" w:rsidRPr="00C0043B">
              <w:rPr>
                <w:sz w:val="20"/>
                <w:szCs w:val="20"/>
              </w:rPr>
              <w:t>To</w:t>
            </w:r>
            <w:proofErr w:type="spellEnd"/>
            <w:r w:rsidR="003F490C" w:rsidRPr="00C0043B">
              <w:rPr>
                <w:sz w:val="20"/>
                <w:szCs w:val="20"/>
              </w:rPr>
              <w:t xml:space="preserve"> </w:t>
            </w:r>
            <w:proofErr w:type="spellStart"/>
            <w:r w:rsidR="003F490C" w:rsidRPr="00C0043B">
              <w:rPr>
                <w:sz w:val="20"/>
                <w:szCs w:val="20"/>
              </w:rPr>
              <w:t>learn</w:t>
            </w:r>
            <w:proofErr w:type="spellEnd"/>
            <w:r w:rsidR="003F490C" w:rsidRPr="00C0043B">
              <w:rPr>
                <w:sz w:val="20"/>
                <w:szCs w:val="20"/>
              </w:rPr>
              <w:t xml:space="preserve"> </w:t>
            </w:r>
            <w:proofErr w:type="spellStart"/>
            <w:r w:rsidR="003F490C" w:rsidRPr="00C0043B">
              <w:rPr>
                <w:sz w:val="20"/>
                <w:szCs w:val="20"/>
              </w:rPr>
              <w:t>synthesis</w:t>
            </w:r>
            <w:proofErr w:type="spellEnd"/>
            <w:r w:rsidR="003F490C" w:rsidRPr="00C0043B">
              <w:rPr>
                <w:sz w:val="20"/>
                <w:szCs w:val="20"/>
              </w:rPr>
              <w:t xml:space="preserve"> </w:t>
            </w:r>
            <w:proofErr w:type="spellStart"/>
            <w:r w:rsidR="003F490C" w:rsidRPr="00C0043B">
              <w:rPr>
                <w:sz w:val="20"/>
                <w:szCs w:val="20"/>
              </w:rPr>
              <w:t>and</w:t>
            </w:r>
            <w:proofErr w:type="spellEnd"/>
            <w:r w:rsidR="003F490C" w:rsidRPr="00C0043B">
              <w:rPr>
                <w:sz w:val="20"/>
                <w:szCs w:val="20"/>
              </w:rPr>
              <w:t xml:space="preserve"> </w:t>
            </w:r>
            <w:proofErr w:type="spellStart"/>
            <w:r w:rsidR="003F490C" w:rsidRPr="00C0043B">
              <w:rPr>
                <w:sz w:val="20"/>
                <w:szCs w:val="20"/>
              </w:rPr>
              <w:t>modification</w:t>
            </w:r>
            <w:proofErr w:type="spellEnd"/>
            <w:r w:rsidR="003F490C" w:rsidRPr="00C0043B">
              <w:rPr>
                <w:sz w:val="20"/>
                <w:szCs w:val="20"/>
              </w:rPr>
              <w:t xml:space="preserve"> </w:t>
            </w:r>
            <w:proofErr w:type="spellStart"/>
            <w:r w:rsidR="003F490C" w:rsidRPr="00C0043B">
              <w:rPr>
                <w:sz w:val="20"/>
                <w:szCs w:val="20"/>
              </w:rPr>
              <w:t>methods</w:t>
            </w:r>
            <w:proofErr w:type="spellEnd"/>
            <w:r w:rsidR="003F490C" w:rsidRPr="00C0043B">
              <w:rPr>
                <w:sz w:val="20"/>
                <w:szCs w:val="20"/>
              </w:rPr>
              <w:t xml:space="preserve"> </w:t>
            </w:r>
            <w:proofErr w:type="spellStart"/>
            <w:r w:rsidR="003F490C" w:rsidRPr="00C0043B">
              <w:rPr>
                <w:sz w:val="20"/>
                <w:szCs w:val="20"/>
              </w:rPr>
              <w:t>necessary</w:t>
            </w:r>
            <w:proofErr w:type="spellEnd"/>
            <w:r w:rsidR="003F490C" w:rsidRPr="00C0043B">
              <w:rPr>
                <w:sz w:val="20"/>
                <w:szCs w:val="20"/>
              </w:rPr>
              <w:t xml:space="preserve"> </w:t>
            </w:r>
            <w:proofErr w:type="spellStart"/>
            <w:r w:rsidR="003F490C" w:rsidRPr="00C0043B">
              <w:rPr>
                <w:sz w:val="20"/>
                <w:szCs w:val="20"/>
              </w:rPr>
              <w:t>to</w:t>
            </w:r>
            <w:proofErr w:type="spellEnd"/>
            <w:r w:rsidR="003F490C" w:rsidRPr="00C0043B">
              <w:rPr>
                <w:sz w:val="20"/>
                <w:szCs w:val="20"/>
              </w:rPr>
              <w:t xml:space="preserve"> </w:t>
            </w:r>
            <w:proofErr w:type="spellStart"/>
            <w:r w:rsidR="003F490C" w:rsidRPr="00C0043B">
              <w:rPr>
                <w:sz w:val="20"/>
                <w:szCs w:val="20"/>
              </w:rPr>
              <w:t>control</w:t>
            </w:r>
            <w:proofErr w:type="spellEnd"/>
            <w:r w:rsidR="003F490C" w:rsidRPr="00C0043B">
              <w:rPr>
                <w:sz w:val="20"/>
                <w:szCs w:val="20"/>
              </w:rPr>
              <w:t xml:space="preserve"> </w:t>
            </w:r>
            <w:proofErr w:type="spellStart"/>
            <w:r w:rsidR="003F490C" w:rsidRPr="00C0043B">
              <w:rPr>
                <w:sz w:val="20"/>
                <w:szCs w:val="20"/>
              </w:rPr>
              <w:t>pore</w:t>
            </w:r>
            <w:proofErr w:type="spellEnd"/>
            <w:r w:rsidR="003F490C" w:rsidRPr="00C0043B">
              <w:rPr>
                <w:sz w:val="20"/>
                <w:szCs w:val="20"/>
              </w:rPr>
              <w:t xml:space="preserve"> </w:t>
            </w:r>
            <w:proofErr w:type="spellStart"/>
            <w:r w:rsidR="003F490C" w:rsidRPr="00C0043B">
              <w:rPr>
                <w:sz w:val="20"/>
                <w:szCs w:val="20"/>
              </w:rPr>
              <w:t>structure</w:t>
            </w:r>
            <w:proofErr w:type="spellEnd"/>
            <w:r w:rsidR="003F490C" w:rsidRPr="00C0043B">
              <w:rPr>
                <w:sz w:val="20"/>
                <w:szCs w:val="20"/>
              </w:rPr>
              <w:t>,</w:t>
            </w:r>
          </w:p>
          <w:p w:rsidR="00800488" w:rsidRPr="00C0043B" w:rsidRDefault="00800488" w:rsidP="0074081A">
            <w:pPr>
              <w:rPr>
                <w:sz w:val="20"/>
                <w:szCs w:val="20"/>
              </w:rPr>
            </w:pPr>
            <w:r w:rsidRPr="00C0043B">
              <w:rPr>
                <w:color w:val="000000"/>
                <w:sz w:val="20"/>
                <w:szCs w:val="20"/>
                <w:lang w:val="en-US"/>
              </w:rPr>
              <w:t>3.</w:t>
            </w:r>
            <w:r w:rsidR="003F490C" w:rsidRPr="00C0043B">
              <w:rPr>
                <w:sz w:val="20"/>
                <w:szCs w:val="20"/>
              </w:rPr>
              <w:t xml:space="preserve"> </w:t>
            </w:r>
            <w:proofErr w:type="spellStart"/>
            <w:r w:rsidR="003F490C" w:rsidRPr="00C0043B">
              <w:rPr>
                <w:sz w:val="20"/>
                <w:szCs w:val="20"/>
              </w:rPr>
              <w:t>To</w:t>
            </w:r>
            <w:proofErr w:type="spellEnd"/>
            <w:r w:rsidR="003F490C" w:rsidRPr="00C0043B">
              <w:rPr>
                <w:sz w:val="20"/>
                <w:szCs w:val="20"/>
              </w:rPr>
              <w:t xml:space="preserve"> </w:t>
            </w:r>
            <w:proofErr w:type="spellStart"/>
            <w:r w:rsidR="003F490C" w:rsidRPr="00C0043B">
              <w:rPr>
                <w:sz w:val="20"/>
                <w:szCs w:val="20"/>
              </w:rPr>
              <w:t>learn</w:t>
            </w:r>
            <w:proofErr w:type="spellEnd"/>
            <w:r w:rsidR="003F490C" w:rsidRPr="00C0043B">
              <w:rPr>
                <w:sz w:val="20"/>
                <w:szCs w:val="20"/>
              </w:rPr>
              <w:t xml:space="preserve"> </w:t>
            </w:r>
            <w:proofErr w:type="spellStart"/>
            <w:r w:rsidR="003F490C" w:rsidRPr="00C0043B">
              <w:rPr>
                <w:sz w:val="20"/>
                <w:szCs w:val="20"/>
              </w:rPr>
              <w:t>porous</w:t>
            </w:r>
            <w:proofErr w:type="spellEnd"/>
            <w:r w:rsidR="003F490C" w:rsidRPr="00C0043B">
              <w:rPr>
                <w:sz w:val="20"/>
                <w:szCs w:val="20"/>
              </w:rPr>
              <w:t xml:space="preserve"> </w:t>
            </w:r>
            <w:proofErr w:type="spellStart"/>
            <w:r w:rsidR="003F490C" w:rsidRPr="00C0043B">
              <w:rPr>
                <w:sz w:val="20"/>
                <w:szCs w:val="20"/>
              </w:rPr>
              <w:t>material</w:t>
            </w:r>
            <w:proofErr w:type="spellEnd"/>
            <w:r w:rsidR="003F490C" w:rsidRPr="00C0043B">
              <w:rPr>
                <w:sz w:val="20"/>
                <w:szCs w:val="20"/>
              </w:rPr>
              <w:t xml:space="preserve"> </w:t>
            </w:r>
            <w:proofErr w:type="spellStart"/>
            <w:r w:rsidR="003F490C" w:rsidRPr="00C0043B">
              <w:rPr>
                <w:sz w:val="20"/>
                <w:szCs w:val="20"/>
              </w:rPr>
              <w:t>characterization</w:t>
            </w:r>
            <w:proofErr w:type="spellEnd"/>
            <w:r w:rsidR="003F490C" w:rsidRPr="00C0043B">
              <w:rPr>
                <w:sz w:val="20"/>
                <w:szCs w:val="20"/>
              </w:rPr>
              <w:t xml:space="preserve"> </w:t>
            </w:r>
            <w:proofErr w:type="spellStart"/>
            <w:r w:rsidR="003F490C" w:rsidRPr="00C0043B">
              <w:rPr>
                <w:sz w:val="20"/>
                <w:szCs w:val="20"/>
              </w:rPr>
              <w:t>methods</w:t>
            </w:r>
            <w:proofErr w:type="spellEnd"/>
            <w:r w:rsidR="003F490C" w:rsidRPr="00C0043B">
              <w:rPr>
                <w:sz w:val="20"/>
                <w:szCs w:val="20"/>
              </w:rPr>
              <w:t>,</w:t>
            </w:r>
          </w:p>
          <w:p w:rsidR="003F490C" w:rsidRPr="00C0043B" w:rsidRDefault="003F490C" w:rsidP="0074081A">
            <w:pPr>
              <w:rPr>
                <w:sz w:val="20"/>
                <w:szCs w:val="20"/>
              </w:rPr>
            </w:pPr>
            <w:r w:rsidRPr="00C0043B">
              <w:rPr>
                <w:sz w:val="20"/>
                <w:szCs w:val="20"/>
              </w:rPr>
              <w:t xml:space="preserve">4. </w:t>
            </w:r>
            <w:proofErr w:type="spellStart"/>
            <w:r w:rsidRPr="00C0043B">
              <w:rPr>
                <w:sz w:val="20"/>
                <w:szCs w:val="20"/>
              </w:rPr>
              <w:t>To</w:t>
            </w:r>
            <w:proofErr w:type="spellEnd"/>
            <w:r w:rsidRPr="00C0043B">
              <w:rPr>
                <w:sz w:val="20"/>
                <w:szCs w:val="20"/>
              </w:rPr>
              <w:t xml:space="preserve"> </w:t>
            </w:r>
            <w:proofErr w:type="spellStart"/>
            <w:r w:rsidRPr="00C0043B">
              <w:rPr>
                <w:sz w:val="20"/>
                <w:szCs w:val="20"/>
              </w:rPr>
              <w:t>learn</w:t>
            </w:r>
            <w:proofErr w:type="spellEnd"/>
            <w:r w:rsidRPr="00C0043B">
              <w:rPr>
                <w:sz w:val="20"/>
                <w:szCs w:val="20"/>
              </w:rPr>
              <w:t xml:space="preserve"> </w:t>
            </w:r>
            <w:proofErr w:type="spellStart"/>
            <w:r w:rsidRPr="00C0043B">
              <w:rPr>
                <w:sz w:val="20"/>
                <w:szCs w:val="20"/>
              </w:rPr>
              <w:t>the</w:t>
            </w:r>
            <w:proofErr w:type="spellEnd"/>
            <w:r w:rsidRPr="00C0043B">
              <w:rPr>
                <w:sz w:val="20"/>
                <w:szCs w:val="20"/>
              </w:rPr>
              <w:t xml:space="preserve"> </w:t>
            </w:r>
            <w:proofErr w:type="spellStart"/>
            <w:r w:rsidRPr="00C0043B">
              <w:rPr>
                <w:sz w:val="20"/>
                <w:szCs w:val="20"/>
              </w:rPr>
              <w:t>usage</w:t>
            </w:r>
            <w:proofErr w:type="spellEnd"/>
            <w:r w:rsidRPr="00C0043B">
              <w:rPr>
                <w:sz w:val="20"/>
                <w:szCs w:val="20"/>
              </w:rPr>
              <w:t xml:space="preserve"> </w:t>
            </w:r>
            <w:proofErr w:type="spellStart"/>
            <w:r w:rsidRPr="00C0043B">
              <w:rPr>
                <w:sz w:val="20"/>
                <w:szCs w:val="20"/>
              </w:rPr>
              <w:t>areas</w:t>
            </w:r>
            <w:proofErr w:type="spellEnd"/>
            <w:r w:rsidRPr="00C0043B">
              <w:rPr>
                <w:sz w:val="20"/>
                <w:szCs w:val="20"/>
              </w:rPr>
              <w:t xml:space="preserve"> of </w:t>
            </w:r>
            <w:proofErr w:type="spellStart"/>
            <w:r w:rsidRPr="00C0043B">
              <w:rPr>
                <w:sz w:val="20"/>
                <w:szCs w:val="20"/>
              </w:rPr>
              <w:t>porous</w:t>
            </w:r>
            <w:proofErr w:type="spellEnd"/>
            <w:r w:rsidRPr="00C0043B">
              <w:rPr>
                <w:sz w:val="20"/>
                <w:szCs w:val="20"/>
              </w:rPr>
              <w:t xml:space="preserve"> </w:t>
            </w:r>
            <w:proofErr w:type="spellStart"/>
            <w:r w:rsidRPr="00C0043B">
              <w:rPr>
                <w:sz w:val="20"/>
                <w:szCs w:val="20"/>
              </w:rPr>
              <w:t>materials</w:t>
            </w:r>
            <w:proofErr w:type="spellEnd"/>
            <w:r w:rsidRPr="00C0043B">
              <w:rPr>
                <w:sz w:val="20"/>
                <w:szCs w:val="20"/>
              </w:rPr>
              <w:t>,</w:t>
            </w:r>
          </w:p>
          <w:p w:rsidR="00800488" w:rsidRPr="00C0043B" w:rsidRDefault="003F490C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C0043B">
              <w:rPr>
                <w:sz w:val="20"/>
                <w:szCs w:val="20"/>
              </w:rPr>
              <w:t xml:space="preserve">5.  </w:t>
            </w:r>
            <w:proofErr w:type="spellStart"/>
            <w:r w:rsidRPr="00C0043B">
              <w:rPr>
                <w:sz w:val="20"/>
                <w:szCs w:val="20"/>
              </w:rPr>
              <w:t>To</w:t>
            </w:r>
            <w:proofErr w:type="spellEnd"/>
            <w:r w:rsidRPr="00C0043B">
              <w:rPr>
                <w:sz w:val="20"/>
                <w:szCs w:val="20"/>
              </w:rPr>
              <w:t xml:space="preserve"> </w:t>
            </w:r>
            <w:proofErr w:type="spellStart"/>
            <w:r w:rsidRPr="00C0043B">
              <w:rPr>
                <w:sz w:val="20"/>
                <w:szCs w:val="20"/>
              </w:rPr>
              <w:t>learn</w:t>
            </w:r>
            <w:proofErr w:type="spellEnd"/>
            <w:r w:rsidRPr="00C0043B">
              <w:rPr>
                <w:sz w:val="20"/>
                <w:szCs w:val="20"/>
              </w:rPr>
              <w:t xml:space="preserve"> </w:t>
            </w:r>
            <w:proofErr w:type="spellStart"/>
            <w:r w:rsidRPr="00C0043B">
              <w:rPr>
                <w:sz w:val="20"/>
                <w:szCs w:val="20"/>
              </w:rPr>
              <w:t>about</w:t>
            </w:r>
            <w:proofErr w:type="spellEnd"/>
            <w:r w:rsidRPr="00C0043B">
              <w:rPr>
                <w:sz w:val="20"/>
                <w:szCs w:val="20"/>
              </w:rPr>
              <w:t xml:space="preserve"> </w:t>
            </w:r>
            <w:proofErr w:type="spellStart"/>
            <w:r w:rsidRPr="00C0043B">
              <w:rPr>
                <w:sz w:val="20"/>
                <w:szCs w:val="20"/>
              </w:rPr>
              <w:t>new</w:t>
            </w:r>
            <w:proofErr w:type="spellEnd"/>
            <w:r w:rsidRPr="00C0043B">
              <w:rPr>
                <w:sz w:val="20"/>
                <w:szCs w:val="20"/>
              </w:rPr>
              <w:t xml:space="preserve"> </w:t>
            </w:r>
            <w:proofErr w:type="spellStart"/>
            <w:r w:rsidRPr="00C0043B">
              <w:rPr>
                <w:sz w:val="20"/>
                <w:szCs w:val="20"/>
              </w:rPr>
              <w:t>developments</w:t>
            </w:r>
            <w:proofErr w:type="spellEnd"/>
            <w:r w:rsidRPr="00C0043B">
              <w:rPr>
                <w:sz w:val="20"/>
                <w:szCs w:val="20"/>
              </w:rPr>
              <w:t xml:space="preserve"> on </w:t>
            </w:r>
            <w:proofErr w:type="spellStart"/>
            <w:r w:rsidRPr="00C0043B">
              <w:rPr>
                <w:sz w:val="20"/>
                <w:szCs w:val="20"/>
              </w:rPr>
              <w:t>porous</w:t>
            </w:r>
            <w:proofErr w:type="spellEnd"/>
            <w:r w:rsidRPr="00C0043B">
              <w:rPr>
                <w:sz w:val="20"/>
                <w:szCs w:val="20"/>
              </w:rPr>
              <w:t xml:space="preserve"> </w:t>
            </w:r>
            <w:proofErr w:type="spellStart"/>
            <w:r w:rsidRPr="00C0043B">
              <w:rPr>
                <w:sz w:val="20"/>
                <w:szCs w:val="20"/>
              </w:rPr>
              <w:t>materials</w:t>
            </w:r>
            <w:proofErr w:type="spellEnd"/>
            <w:r w:rsidRPr="00C0043B">
              <w:rPr>
                <w:sz w:val="20"/>
                <w:szCs w:val="20"/>
              </w:rPr>
              <w:t>.</w:t>
            </w:r>
          </w:p>
          <w:p w:rsidR="00800488" w:rsidRPr="00C0043B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831B93" w:rsidTr="00AB36CF">
        <w:trPr>
          <w:trHeight w:val="300"/>
        </w:trPr>
        <w:tc>
          <w:tcPr>
            <w:tcW w:w="3352" w:type="dxa"/>
            <w:shd w:val="clear" w:color="auto" w:fill="DEEAF6"/>
            <w:noWrap/>
            <w:vAlign w:val="center"/>
            <w:hideMark/>
          </w:tcPr>
          <w:p w:rsidR="00800488" w:rsidRPr="00831B93" w:rsidRDefault="00AD460D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</w:t>
            </w:r>
            <w:r w:rsidR="005F207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f Delivery</w:t>
            </w:r>
          </w:p>
        </w:tc>
        <w:tc>
          <w:tcPr>
            <w:tcW w:w="5860" w:type="dxa"/>
            <w:gridSpan w:val="2"/>
            <w:shd w:val="clear" w:color="auto" w:fill="auto"/>
            <w:noWrap/>
            <w:vAlign w:val="center"/>
            <w:hideMark/>
          </w:tcPr>
          <w:p w:rsidR="00800488" w:rsidRPr="00831B93" w:rsidRDefault="00800488" w:rsidP="00224357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C0043B">
              <w:t xml:space="preserve"> </w:t>
            </w:r>
            <w:proofErr w:type="spellStart"/>
            <w:r w:rsidR="00224357">
              <w:rPr>
                <w:color w:val="000000"/>
                <w:sz w:val="20"/>
                <w:szCs w:val="20"/>
              </w:rPr>
              <w:t>The</w:t>
            </w:r>
            <w:proofErr w:type="spellEnd"/>
            <w:r w:rsidR="0022435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24357">
              <w:rPr>
                <w:color w:val="000000"/>
                <w:sz w:val="20"/>
                <w:szCs w:val="20"/>
              </w:rPr>
              <w:t>mode</w:t>
            </w:r>
            <w:proofErr w:type="spellEnd"/>
            <w:r w:rsidR="00224357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="00224357">
              <w:rPr>
                <w:color w:val="000000"/>
                <w:sz w:val="20"/>
                <w:szCs w:val="20"/>
              </w:rPr>
              <w:t>delivery</w:t>
            </w:r>
            <w:proofErr w:type="spellEnd"/>
            <w:r w:rsidR="00224357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="00224357">
              <w:rPr>
                <w:color w:val="000000"/>
                <w:sz w:val="20"/>
                <w:szCs w:val="20"/>
              </w:rPr>
              <w:t>this</w:t>
            </w:r>
            <w:proofErr w:type="spellEnd"/>
            <w:r w:rsidR="0022435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24357">
              <w:rPr>
                <w:color w:val="000000"/>
                <w:sz w:val="20"/>
                <w:szCs w:val="20"/>
              </w:rPr>
              <w:t>course</w:t>
            </w:r>
            <w:proofErr w:type="spellEnd"/>
            <w:r w:rsidR="00224357">
              <w:rPr>
                <w:color w:val="000000"/>
                <w:sz w:val="20"/>
                <w:szCs w:val="20"/>
              </w:rPr>
              <w:t xml:space="preserve"> is </w:t>
            </w:r>
            <w:proofErr w:type="spellStart"/>
            <w:r w:rsidR="00224357">
              <w:rPr>
                <w:color w:val="000000"/>
                <w:sz w:val="20"/>
                <w:szCs w:val="20"/>
              </w:rPr>
              <w:t>face</w:t>
            </w:r>
            <w:proofErr w:type="spellEnd"/>
            <w:r w:rsidR="0022435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24357">
              <w:rPr>
                <w:color w:val="000000"/>
                <w:sz w:val="20"/>
                <w:szCs w:val="20"/>
              </w:rPr>
              <w:t>to</w:t>
            </w:r>
            <w:proofErr w:type="spellEnd"/>
            <w:r w:rsidR="0022435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24357">
              <w:rPr>
                <w:color w:val="000000"/>
                <w:sz w:val="20"/>
                <w:szCs w:val="20"/>
              </w:rPr>
              <w:t>face</w:t>
            </w:r>
            <w:proofErr w:type="spellEnd"/>
          </w:p>
        </w:tc>
      </w:tr>
      <w:tr w:rsidR="00800488" w:rsidRPr="00831B93" w:rsidTr="00AB36CF">
        <w:trPr>
          <w:trHeight w:val="300"/>
        </w:trPr>
        <w:tc>
          <w:tcPr>
            <w:tcW w:w="3352" w:type="dxa"/>
            <w:shd w:val="clear" w:color="auto" w:fill="DEEAF6"/>
            <w:noWrap/>
            <w:vAlign w:val="center"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860" w:type="dxa"/>
            <w:gridSpan w:val="2"/>
            <w:shd w:val="clear" w:color="auto" w:fill="auto"/>
            <w:noWrap/>
            <w:vAlign w:val="center"/>
          </w:tcPr>
          <w:p w:rsidR="006470BF" w:rsidRPr="00831B93" w:rsidRDefault="006470BF" w:rsidP="0074081A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1st Week</w:t>
            </w:r>
            <w:r w:rsidR="00C0043B">
              <w:rPr>
                <w:color w:val="000000"/>
                <w:sz w:val="20"/>
                <w:szCs w:val="20"/>
                <w:lang w:val="en-US"/>
              </w:rPr>
              <w:t xml:space="preserve">: </w:t>
            </w:r>
            <w:r w:rsidR="00DD6BF5">
              <w:rPr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DD6BF5">
              <w:rPr>
                <w:color w:val="000000"/>
                <w:sz w:val="20"/>
                <w:szCs w:val="20"/>
              </w:rPr>
              <w:t>Identification</w:t>
            </w:r>
            <w:proofErr w:type="spellEnd"/>
            <w:r w:rsidR="00DD6BF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D6BF5">
              <w:rPr>
                <w:color w:val="000000"/>
                <w:sz w:val="20"/>
                <w:szCs w:val="20"/>
              </w:rPr>
              <w:t>and</w:t>
            </w:r>
            <w:proofErr w:type="spellEnd"/>
            <w:r w:rsidR="00DD6BF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D6BF5">
              <w:rPr>
                <w:color w:val="000000"/>
                <w:sz w:val="20"/>
                <w:szCs w:val="20"/>
              </w:rPr>
              <w:t>classification</w:t>
            </w:r>
            <w:proofErr w:type="spellEnd"/>
            <w:r w:rsidR="00DD6BF5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="00DD6BF5">
              <w:rPr>
                <w:color w:val="000000"/>
                <w:sz w:val="20"/>
                <w:szCs w:val="20"/>
              </w:rPr>
              <w:t>porous</w:t>
            </w:r>
            <w:proofErr w:type="spellEnd"/>
            <w:r w:rsidR="00DD6BF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D6BF5">
              <w:rPr>
                <w:color w:val="000000"/>
                <w:sz w:val="20"/>
                <w:szCs w:val="20"/>
              </w:rPr>
              <w:t>materials</w:t>
            </w:r>
            <w:proofErr w:type="spellEnd"/>
          </w:p>
          <w:p w:rsidR="00800488" w:rsidRDefault="006470BF" w:rsidP="0074081A">
            <w:pPr>
              <w:pStyle w:val="ListeParagraf"/>
              <w:ind w:left="363" w:hanging="284"/>
              <w:rPr>
                <w:color w:val="000000"/>
                <w:sz w:val="20"/>
                <w:szCs w:val="20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2nd Week</w:t>
            </w:r>
            <w:r w:rsidR="00800488" w:rsidRPr="00831B93">
              <w:rPr>
                <w:color w:val="000000"/>
                <w:sz w:val="20"/>
                <w:szCs w:val="20"/>
                <w:lang w:val="en-US"/>
              </w:rPr>
              <w:t>.</w:t>
            </w:r>
            <w:r w:rsidR="00DD6BF5">
              <w:rPr>
                <w:color w:val="000000"/>
                <w:sz w:val="20"/>
                <w:szCs w:val="20"/>
              </w:rPr>
              <w:t xml:space="preserve"> Transport </w:t>
            </w:r>
            <w:proofErr w:type="spellStart"/>
            <w:r w:rsidR="00DD6BF5">
              <w:rPr>
                <w:color w:val="000000"/>
                <w:sz w:val="20"/>
                <w:szCs w:val="20"/>
              </w:rPr>
              <w:t>mechanisms</w:t>
            </w:r>
            <w:proofErr w:type="spellEnd"/>
            <w:r w:rsidR="00DD6BF5">
              <w:rPr>
                <w:color w:val="000000"/>
                <w:sz w:val="20"/>
                <w:szCs w:val="20"/>
              </w:rPr>
              <w:t xml:space="preserve"> in </w:t>
            </w:r>
            <w:proofErr w:type="spellStart"/>
            <w:r w:rsidR="00DD6BF5">
              <w:rPr>
                <w:color w:val="000000"/>
                <w:sz w:val="20"/>
                <w:szCs w:val="20"/>
              </w:rPr>
              <w:t>porous</w:t>
            </w:r>
            <w:proofErr w:type="spellEnd"/>
            <w:r w:rsidR="00DD6BF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D6BF5">
              <w:rPr>
                <w:color w:val="000000"/>
                <w:sz w:val="20"/>
                <w:szCs w:val="20"/>
              </w:rPr>
              <w:t>materials</w:t>
            </w:r>
            <w:proofErr w:type="spellEnd"/>
          </w:p>
          <w:p w:rsidR="00DD6BF5" w:rsidRDefault="00BC5A9E" w:rsidP="0074081A">
            <w:pPr>
              <w:pStyle w:val="ListeParagraf"/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3rd </w:t>
            </w:r>
            <w:proofErr w:type="spellStart"/>
            <w:r>
              <w:rPr>
                <w:color w:val="000000"/>
                <w:sz w:val="20"/>
                <w:szCs w:val="20"/>
              </w:rPr>
              <w:t>Week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: </w:t>
            </w:r>
            <w:proofErr w:type="spellStart"/>
            <w:r w:rsidR="00DD6BF5">
              <w:rPr>
                <w:color w:val="000000"/>
                <w:sz w:val="20"/>
                <w:szCs w:val="20"/>
              </w:rPr>
              <w:t>Adsorption</w:t>
            </w:r>
            <w:proofErr w:type="spellEnd"/>
            <w:r w:rsidR="00DD6BF5">
              <w:rPr>
                <w:color w:val="000000"/>
                <w:sz w:val="20"/>
                <w:szCs w:val="20"/>
              </w:rPr>
              <w:t xml:space="preserve"> / </w:t>
            </w:r>
            <w:proofErr w:type="spellStart"/>
            <w:r w:rsidR="00DD6BF5">
              <w:rPr>
                <w:color w:val="000000"/>
                <w:sz w:val="20"/>
                <w:szCs w:val="20"/>
              </w:rPr>
              <w:t>desorption</w:t>
            </w:r>
            <w:proofErr w:type="spellEnd"/>
            <w:r w:rsidR="00DD6BF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D6BF5">
              <w:rPr>
                <w:color w:val="000000"/>
                <w:sz w:val="20"/>
                <w:szCs w:val="20"/>
              </w:rPr>
              <w:t>mechanisms</w:t>
            </w:r>
            <w:proofErr w:type="spellEnd"/>
          </w:p>
          <w:p w:rsidR="00800488" w:rsidRDefault="00BC5A9E" w:rsidP="0074081A">
            <w:pPr>
              <w:pStyle w:val="ListeParagraf"/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4th Week:</w:t>
            </w:r>
            <w:r w:rsidR="00DD6BF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D6BF5">
              <w:rPr>
                <w:color w:val="000000"/>
                <w:sz w:val="20"/>
                <w:szCs w:val="20"/>
              </w:rPr>
              <w:t>Porous</w:t>
            </w:r>
            <w:proofErr w:type="spellEnd"/>
            <w:r w:rsidR="00DD6BF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D6BF5">
              <w:rPr>
                <w:color w:val="000000"/>
                <w:sz w:val="20"/>
                <w:szCs w:val="20"/>
              </w:rPr>
              <w:t>materials</w:t>
            </w:r>
            <w:proofErr w:type="spellEnd"/>
            <w:r w:rsidR="00DD6BF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D6BF5">
              <w:rPr>
                <w:color w:val="000000"/>
                <w:sz w:val="20"/>
                <w:szCs w:val="20"/>
              </w:rPr>
              <w:t>characterization</w:t>
            </w:r>
            <w:proofErr w:type="spellEnd"/>
            <w:r w:rsidR="00DD6BF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D6BF5">
              <w:rPr>
                <w:color w:val="000000"/>
                <w:sz w:val="20"/>
                <w:szCs w:val="20"/>
              </w:rPr>
              <w:t>techniques</w:t>
            </w:r>
            <w:proofErr w:type="spellEnd"/>
            <w:r w:rsidR="00DD6BF5">
              <w:rPr>
                <w:color w:val="000000"/>
                <w:sz w:val="20"/>
                <w:szCs w:val="20"/>
              </w:rPr>
              <w:t xml:space="preserve">: </w:t>
            </w:r>
            <w:proofErr w:type="spellStart"/>
            <w:r w:rsidR="00DD6BF5">
              <w:rPr>
                <w:color w:val="000000"/>
                <w:sz w:val="20"/>
                <w:szCs w:val="20"/>
              </w:rPr>
              <w:t>structural</w:t>
            </w:r>
            <w:proofErr w:type="spellEnd"/>
            <w:r w:rsidR="00DD6BF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D6BF5">
              <w:rPr>
                <w:color w:val="000000"/>
                <w:sz w:val="20"/>
                <w:szCs w:val="20"/>
              </w:rPr>
              <w:lastRenderedPageBreak/>
              <w:t>features</w:t>
            </w:r>
            <w:proofErr w:type="spellEnd"/>
          </w:p>
          <w:p w:rsidR="00DD6BF5" w:rsidRDefault="00BC5A9E" w:rsidP="0074081A">
            <w:pPr>
              <w:pStyle w:val="ListeParagraf"/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5th </w:t>
            </w:r>
            <w:proofErr w:type="spellStart"/>
            <w:r>
              <w:rPr>
                <w:color w:val="000000"/>
                <w:sz w:val="20"/>
                <w:szCs w:val="20"/>
              </w:rPr>
              <w:t>Week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: </w:t>
            </w:r>
            <w:proofErr w:type="spellStart"/>
            <w:r w:rsidR="00DD6BF5">
              <w:rPr>
                <w:color w:val="000000"/>
                <w:sz w:val="20"/>
                <w:szCs w:val="20"/>
              </w:rPr>
              <w:t>Porous</w:t>
            </w:r>
            <w:proofErr w:type="spellEnd"/>
            <w:r w:rsidR="00DD6BF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D6BF5">
              <w:rPr>
                <w:color w:val="000000"/>
                <w:sz w:val="20"/>
                <w:szCs w:val="20"/>
              </w:rPr>
              <w:t>materials</w:t>
            </w:r>
            <w:proofErr w:type="spellEnd"/>
            <w:r w:rsidR="00DD6BF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D6BF5">
              <w:rPr>
                <w:color w:val="000000"/>
                <w:sz w:val="20"/>
                <w:szCs w:val="20"/>
              </w:rPr>
              <w:t>characterization</w:t>
            </w:r>
            <w:proofErr w:type="spellEnd"/>
            <w:r w:rsidR="00DD6BF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D6BF5">
              <w:rPr>
                <w:color w:val="000000"/>
                <w:sz w:val="20"/>
                <w:szCs w:val="20"/>
              </w:rPr>
              <w:t>methods</w:t>
            </w:r>
            <w:proofErr w:type="spellEnd"/>
            <w:r w:rsidR="00DD6BF5">
              <w:rPr>
                <w:color w:val="000000"/>
                <w:sz w:val="20"/>
                <w:szCs w:val="20"/>
              </w:rPr>
              <w:t xml:space="preserve">: </w:t>
            </w:r>
            <w:proofErr w:type="spellStart"/>
            <w:r w:rsidR="00DD6BF5">
              <w:rPr>
                <w:color w:val="000000"/>
                <w:sz w:val="20"/>
                <w:szCs w:val="20"/>
              </w:rPr>
              <w:t>the</w:t>
            </w:r>
            <w:proofErr w:type="spellEnd"/>
            <w:r w:rsidR="00DD6BF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D6BF5">
              <w:rPr>
                <w:color w:val="000000"/>
                <w:sz w:val="20"/>
                <w:szCs w:val="20"/>
              </w:rPr>
              <w:t>pore</w:t>
            </w:r>
            <w:proofErr w:type="spellEnd"/>
            <w:r w:rsidR="00DD6BF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D6BF5">
              <w:rPr>
                <w:color w:val="000000"/>
                <w:sz w:val="20"/>
                <w:szCs w:val="20"/>
              </w:rPr>
              <w:t>structure</w:t>
            </w:r>
            <w:proofErr w:type="spellEnd"/>
          </w:p>
          <w:p w:rsidR="00DD6BF5" w:rsidRDefault="00BC5A9E" w:rsidP="0074081A">
            <w:pPr>
              <w:pStyle w:val="ListeParagraf"/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6th </w:t>
            </w:r>
            <w:proofErr w:type="spellStart"/>
            <w:r>
              <w:rPr>
                <w:color w:val="000000"/>
                <w:sz w:val="20"/>
                <w:szCs w:val="20"/>
              </w:rPr>
              <w:t>Week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: </w:t>
            </w:r>
            <w:proofErr w:type="spellStart"/>
            <w:r w:rsidR="00DD6BF5">
              <w:rPr>
                <w:color w:val="000000"/>
                <w:sz w:val="20"/>
                <w:szCs w:val="20"/>
              </w:rPr>
              <w:t>Porous</w:t>
            </w:r>
            <w:proofErr w:type="spellEnd"/>
            <w:r w:rsidR="00DD6BF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D6BF5">
              <w:rPr>
                <w:color w:val="000000"/>
                <w:sz w:val="20"/>
                <w:szCs w:val="20"/>
              </w:rPr>
              <w:t>material</w:t>
            </w:r>
            <w:proofErr w:type="spellEnd"/>
            <w:r w:rsidR="00DD6BF5">
              <w:rPr>
                <w:color w:val="000000"/>
                <w:sz w:val="20"/>
                <w:szCs w:val="20"/>
              </w:rPr>
              <w:t xml:space="preserve"> / </w:t>
            </w:r>
            <w:proofErr w:type="spellStart"/>
            <w:r w:rsidR="00DD6BF5">
              <w:rPr>
                <w:color w:val="000000"/>
                <w:sz w:val="20"/>
                <w:szCs w:val="20"/>
              </w:rPr>
              <w:t>catalyst</w:t>
            </w:r>
            <w:proofErr w:type="spellEnd"/>
            <w:r w:rsidR="00DD6BF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D6BF5">
              <w:rPr>
                <w:color w:val="000000"/>
                <w:sz w:val="20"/>
                <w:szCs w:val="20"/>
              </w:rPr>
              <w:t>synthesi</w:t>
            </w:r>
            <w:r w:rsidR="00277203">
              <w:rPr>
                <w:color w:val="000000"/>
                <w:sz w:val="20"/>
                <w:szCs w:val="20"/>
              </w:rPr>
              <w:t>s</w:t>
            </w:r>
            <w:proofErr w:type="spellEnd"/>
            <w:r w:rsidR="0027720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77203">
              <w:rPr>
                <w:color w:val="000000"/>
                <w:sz w:val="20"/>
                <w:szCs w:val="20"/>
              </w:rPr>
              <w:t>and</w:t>
            </w:r>
            <w:proofErr w:type="spellEnd"/>
            <w:r w:rsidR="0027720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77203">
              <w:rPr>
                <w:color w:val="000000"/>
                <w:sz w:val="20"/>
                <w:szCs w:val="20"/>
              </w:rPr>
              <w:t>characterization</w:t>
            </w:r>
            <w:proofErr w:type="spellEnd"/>
            <w:r w:rsidR="0027720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77203">
              <w:rPr>
                <w:color w:val="000000"/>
                <w:sz w:val="20"/>
                <w:szCs w:val="20"/>
              </w:rPr>
              <w:t>methods</w:t>
            </w:r>
            <w:proofErr w:type="spellEnd"/>
            <w:r w:rsidR="0027720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D6BF5">
              <w:rPr>
                <w:color w:val="000000"/>
                <w:sz w:val="20"/>
                <w:szCs w:val="20"/>
              </w:rPr>
              <w:t>measurement</w:t>
            </w:r>
            <w:proofErr w:type="spellEnd"/>
            <w:r w:rsidR="00DD6BF5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="00DD6BF5">
              <w:rPr>
                <w:color w:val="000000"/>
                <w:sz w:val="20"/>
                <w:szCs w:val="20"/>
              </w:rPr>
              <w:t>acidity</w:t>
            </w:r>
            <w:proofErr w:type="spellEnd"/>
          </w:p>
          <w:p w:rsidR="00277203" w:rsidRDefault="00277203" w:rsidP="0074081A">
            <w:pPr>
              <w:pStyle w:val="ListeParagraf"/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  <w:r w:rsidR="00BC5A9E">
              <w:rPr>
                <w:color w:val="000000"/>
                <w:sz w:val="20"/>
                <w:szCs w:val="20"/>
              </w:rPr>
              <w:t xml:space="preserve">7th </w:t>
            </w:r>
            <w:proofErr w:type="spellStart"/>
            <w:r w:rsidR="00BC5A9E">
              <w:rPr>
                <w:color w:val="000000"/>
                <w:sz w:val="20"/>
                <w:szCs w:val="20"/>
              </w:rPr>
              <w:t>Week</w:t>
            </w:r>
            <w:proofErr w:type="spellEnd"/>
            <w:r w:rsidR="00BC5A9E">
              <w:rPr>
                <w:color w:val="000000"/>
                <w:sz w:val="20"/>
                <w:szCs w:val="20"/>
              </w:rPr>
              <w:t xml:space="preserve">: </w:t>
            </w:r>
            <w:r w:rsidR="00570B5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570B59">
              <w:rPr>
                <w:color w:val="000000"/>
                <w:sz w:val="20"/>
                <w:szCs w:val="20"/>
              </w:rPr>
              <w:t>Porous</w:t>
            </w:r>
            <w:proofErr w:type="spellEnd"/>
            <w:r w:rsidR="00570B5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570B59">
              <w:rPr>
                <w:color w:val="000000"/>
                <w:sz w:val="20"/>
                <w:szCs w:val="20"/>
              </w:rPr>
              <w:t>material</w:t>
            </w:r>
            <w:proofErr w:type="spellEnd"/>
            <w:r w:rsidR="00570B59">
              <w:rPr>
                <w:color w:val="000000"/>
                <w:sz w:val="20"/>
                <w:szCs w:val="20"/>
              </w:rPr>
              <w:t xml:space="preserve"> / </w:t>
            </w:r>
            <w:proofErr w:type="spellStart"/>
            <w:r w:rsidR="00570B59">
              <w:rPr>
                <w:color w:val="000000"/>
                <w:sz w:val="20"/>
                <w:szCs w:val="20"/>
              </w:rPr>
              <w:t>catalyst</w:t>
            </w:r>
            <w:proofErr w:type="spellEnd"/>
            <w:r w:rsidR="00570B5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570B59">
              <w:rPr>
                <w:color w:val="000000"/>
                <w:sz w:val="20"/>
                <w:szCs w:val="20"/>
              </w:rPr>
              <w:t>synthesis</w:t>
            </w:r>
            <w:proofErr w:type="spellEnd"/>
            <w:r w:rsidR="00570B5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570B59">
              <w:rPr>
                <w:color w:val="000000"/>
                <w:sz w:val="20"/>
                <w:szCs w:val="20"/>
              </w:rPr>
              <w:t>and</w:t>
            </w:r>
            <w:proofErr w:type="spellEnd"/>
            <w:r w:rsidR="00570B5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570B59">
              <w:rPr>
                <w:color w:val="000000"/>
                <w:sz w:val="20"/>
                <w:szCs w:val="20"/>
              </w:rPr>
              <w:t>characterization</w:t>
            </w:r>
            <w:proofErr w:type="spellEnd"/>
            <w:r w:rsidR="00570B5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570B59">
              <w:rPr>
                <w:color w:val="000000"/>
                <w:sz w:val="20"/>
                <w:szCs w:val="20"/>
              </w:rPr>
              <w:t>methods</w:t>
            </w:r>
            <w:proofErr w:type="spellEnd"/>
            <w:r w:rsidR="00570B5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570B59">
              <w:rPr>
                <w:color w:val="000000"/>
                <w:sz w:val="20"/>
                <w:szCs w:val="20"/>
              </w:rPr>
              <w:t>measurement</w:t>
            </w:r>
            <w:proofErr w:type="spellEnd"/>
            <w:r w:rsidR="00570B59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="00570B59">
              <w:rPr>
                <w:color w:val="000000"/>
                <w:sz w:val="20"/>
                <w:szCs w:val="20"/>
              </w:rPr>
              <w:t>acidity</w:t>
            </w:r>
            <w:proofErr w:type="spellEnd"/>
          </w:p>
          <w:p w:rsidR="00277203" w:rsidRDefault="00BC5A9E" w:rsidP="0074081A">
            <w:pPr>
              <w:pStyle w:val="ListeParagraf"/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8th </w:t>
            </w:r>
            <w:proofErr w:type="spellStart"/>
            <w:r>
              <w:rPr>
                <w:color w:val="000000"/>
                <w:sz w:val="20"/>
                <w:szCs w:val="20"/>
              </w:rPr>
              <w:t>Week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: </w:t>
            </w:r>
            <w:proofErr w:type="spellStart"/>
            <w:r w:rsidR="00277203">
              <w:rPr>
                <w:color w:val="000000"/>
                <w:sz w:val="20"/>
                <w:szCs w:val="20"/>
              </w:rPr>
              <w:t>Carbon-containing</w:t>
            </w:r>
            <w:proofErr w:type="spellEnd"/>
            <w:r w:rsidR="0027720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77203">
              <w:rPr>
                <w:color w:val="000000"/>
                <w:sz w:val="20"/>
                <w:szCs w:val="20"/>
              </w:rPr>
              <w:t>materials</w:t>
            </w:r>
            <w:proofErr w:type="spellEnd"/>
            <w:r w:rsidR="00277203">
              <w:rPr>
                <w:color w:val="000000"/>
                <w:sz w:val="20"/>
                <w:szCs w:val="20"/>
              </w:rPr>
              <w:t xml:space="preserve">: </w:t>
            </w:r>
            <w:proofErr w:type="spellStart"/>
            <w:r w:rsidR="00277203">
              <w:rPr>
                <w:color w:val="000000"/>
                <w:sz w:val="20"/>
                <w:szCs w:val="20"/>
              </w:rPr>
              <w:t>activated</w:t>
            </w:r>
            <w:proofErr w:type="spellEnd"/>
            <w:r w:rsidR="0027720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77203">
              <w:rPr>
                <w:color w:val="000000"/>
                <w:sz w:val="20"/>
                <w:szCs w:val="20"/>
              </w:rPr>
              <w:t>carbon</w:t>
            </w:r>
            <w:proofErr w:type="spellEnd"/>
          </w:p>
          <w:p w:rsidR="00277203" w:rsidRDefault="00BC5A9E" w:rsidP="0074081A">
            <w:pPr>
              <w:pStyle w:val="ListeParagraf"/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9th </w:t>
            </w:r>
            <w:proofErr w:type="spellStart"/>
            <w:r>
              <w:rPr>
                <w:color w:val="000000"/>
                <w:sz w:val="20"/>
                <w:szCs w:val="20"/>
              </w:rPr>
              <w:t>Week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: </w:t>
            </w:r>
            <w:proofErr w:type="spellStart"/>
            <w:r w:rsidR="00277203">
              <w:rPr>
                <w:color w:val="000000"/>
                <w:sz w:val="20"/>
                <w:szCs w:val="20"/>
              </w:rPr>
              <w:t>Nanotubes</w:t>
            </w:r>
            <w:proofErr w:type="spellEnd"/>
            <w:r w:rsidR="00277203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277203">
              <w:rPr>
                <w:color w:val="000000"/>
                <w:sz w:val="20"/>
                <w:szCs w:val="20"/>
              </w:rPr>
              <w:t>carbon</w:t>
            </w:r>
            <w:proofErr w:type="spellEnd"/>
            <w:r w:rsidR="0027720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77203">
              <w:rPr>
                <w:color w:val="000000"/>
                <w:sz w:val="20"/>
                <w:szCs w:val="20"/>
              </w:rPr>
              <w:t>nanotubes</w:t>
            </w:r>
            <w:proofErr w:type="spellEnd"/>
            <w:r w:rsidR="00277203">
              <w:rPr>
                <w:color w:val="000000"/>
                <w:sz w:val="20"/>
                <w:szCs w:val="20"/>
              </w:rPr>
              <w:t xml:space="preserve">, (fiber, </w:t>
            </w:r>
            <w:proofErr w:type="spellStart"/>
            <w:r w:rsidR="00277203">
              <w:rPr>
                <w:color w:val="000000"/>
                <w:sz w:val="20"/>
                <w:szCs w:val="20"/>
              </w:rPr>
              <w:t>nanotube</w:t>
            </w:r>
            <w:proofErr w:type="spellEnd"/>
            <w:r w:rsidR="00277203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277203">
              <w:rPr>
                <w:color w:val="000000"/>
                <w:sz w:val="20"/>
                <w:szCs w:val="20"/>
              </w:rPr>
              <w:t>nanotop</w:t>
            </w:r>
            <w:proofErr w:type="spellEnd"/>
            <w:r w:rsidR="00277203">
              <w:rPr>
                <w:color w:val="000000"/>
                <w:sz w:val="20"/>
                <w:szCs w:val="20"/>
              </w:rPr>
              <w:t>)</w:t>
            </w:r>
          </w:p>
          <w:p w:rsidR="00277203" w:rsidRDefault="00BC5A9E" w:rsidP="0074081A">
            <w:pPr>
              <w:pStyle w:val="ListeParagraf"/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10th </w:t>
            </w:r>
            <w:proofErr w:type="spellStart"/>
            <w:r>
              <w:rPr>
                <w:color w:val="000000"/>
                <w:sz w:val="20"/>
                <w:szCs w:val="20"/>
              </w:rPr>
              <w:t>Week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: </w:t>
            </w:r>
            <w:proofErr w:type="spellStart"/>
            <w:r w:rsidR="00277203">
              <w:rPr>
                <w:color w:val="000000"/>
                <w:sz w:val="20"/>
                <w:szCs w:val="20"/>
              </w:rPr>
              <w:t>Silica-based</w:t>
            </w:r>
            <w:proofErr w:type="spellEnd"/>
            <w:r w:rsidR="0027720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77203">
              <w:rPr>
                <w:color w:val="000000"/>
                <w:sz w:val="20"/>
                <w:szCs w:val="20"/>
              </w:rPr>
              <w:t>materials</w:t>
            </w:r>
            <w:proofErr w:type="spellEnd"/>
          </w:p>
          <w:p w:rsidR="00277203" w:rsidRDefault="00BC5A9E" w:rsidP="0074081A">
            <w:pPr>
              <w:pStyle w:val="ListeParagraf"/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11th </w:t>
            </w:r>
            <w:proofErr w:type="spellStart"/>
            <w:r>
              <w:rPr>
                <w:color w:val="000000"/>
                <w:sz w:val="20"/>
                <w:szCs w:val="20"/>
              </w:rPr>
              <w:t>Week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: </w:t>
            </w:r>
            <w:proofErr w:type="spellStart"/>
            <w:r w:rsidR="00277203">
              <w:rPr>
                <w:color w:val="000000"/>
                <w:sz w:val="20"/>
                <w:szCs w:val="20"/>
              </w:rPr>
              <w:t>Silica-based</w:t>
            </w:r>
            <w:proofErr w:type="spellEnd"/>
            <w:r w:rsidR="0027720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77203">
              <w:rPr>
                <w:color w:val="000000"/>
                <w:sz w:val="20"/>
                <w:szCs w:val="20"/>
              </w:rPr>
              <w:t>materials</w:t>
            </w:r>
            <w:proofErr w:type="spellEnd"/>
          </w:p>
          <w:p w:rsidR="00277203" w:rsidRDefault="00BC5A9E" w:rsidP="00277203">
            <w:pPr>
              <w:pStyle w:val="ListeParagraf"/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12th </w:t>
            </w:r>
            <w:proofErr w:type="spellStart"/>
            <w:r>
              <w:rPr>
                <w:color w:val="000000"/>
                <w:sz w:val="20"/>
                <w:szCs w:val="20"/>
              </w:rPr>
              <w:t>Week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: </w:t>
            </w:r>
            <w:proofErr w:type="spellStart"/>
            <w:r w:rsidR="00277203">
              <w:rPr>
                <w:color w:val="000000"/>
                <w:sz w:val="20"/>
                <w:szCs w:val="20"/>
              </w:rPr>
              <w:t>Silica-based</w:t>
            </w:r>
            <w:proofErr w:type="spellEnd"/>
            <w:r w:rsidR="0027720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77203">
              <w:rPr>
                <w:color w:val="000000"/>
                <w:sz w:val="20"/>
                <w:szCs w:val="20"/>
              </w:rPr>
              <w:t>materials</w:t>
            </w:r>
            <w:proofErr w:type="spellEnd"/>
          </w:p>
          <w:p w:rsidR="00800488" w:rsidRDefault="00BC5A9E" w:rsidP="00277203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 xml:space="preserve">13th </w:t>
            </w:r>
            <w:proofErr w:type="spellStart"/>
            <w:r>
              <w:rPr>
                <w:color w:val="000000"/>
                <w:sz w:val="20"/>
                <w:szCs w:val="20"/>
              </w:rPr>
              <w:t>Week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: </w:t>
            </w:r>
            <w:r w:rsidR="00570B5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570B59">
              <w:rPr>
                <w:color w:val="000000"/>
                <w:sz w:val="20"/>
                <w:szCs w:val="20"/>
              </w:rPr>
              <w:t>Silica-based</w:t>
            </w:r>
            <w:proofErr w:type="spellEnd"/>
            <w:r w:rsidR="00570B5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570B59">
              <w:rPr>
                <w:color w:val="000000"/>
                <w:sz w:val="20"/>
                <w:szCs w:val="20"/>
              </w:rPr>
              <w:t>materials</w:t>
            </w:r>
            <w:proofErr w:type="spellEnd"/>
          </w:p>
          <w:p w:rsidR="00277203" w:rsidRDefault="00BC5A9E" w:rsidP="00277203">
            <w:pPr>
              <w:pStyle w:val="ListeParagraf"/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14th </w:t>
            </w:r>
            <w:proofErr w:type="spellStart"/>
            <w:r>
              <w:rPr>
                <w:color w:val="000000"/>
                <w:sz w:val="20"/>
                <w:szCs w:val="20"/>
              </w:rPr>
              <w:t>Week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: </w:t>
            </w:r>
            <w:proofErr w:type="spellStart"/>
            <w:r w:rsidR="00277203">
              <w:rPr>
                <w:color w:val="000000"/>
                <w:sz w:val="20"/>
                <w:szCs w:val="20"/>
              </w:rPr>
              <w:t>Other</w:t>
            </w:r>
            <w:proofErr w:type="spellEnd"/>
            <w:r w:rsidR="0027720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77203">
              <w:rPr>
                <w:color w:val="000000"/>
                <w:sz w:val="20"/>
                <w:szCs w:val="20"/>
              </w:rPr>
              <w:t>layer</w:t>
            </w:r>
            <w:proofErr w:type="spellEnd"/>
            <w:r w:rsidR="0027720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77203">
              <w:rPr>
                <w:color w:val="000000"/>
                <w:sz w:val="20"/>
                <w:szCs w:val="20"/>
              </w:rPr>
              <w:t>structures</w:t>
            </w:r>
            <w:proofErr w:type="spellEnd"/>
            <w:r w:rsidR="00277203">
              <w:rPr>
                <w:color w:val="000000"/>
                <w:sz w:val="20"/>
                <w:szCs w:val="20"/>
              </w:rPr>
              <w:t xml:space="preserve"> (metal </w:t>
            </w:r>
            <w:proofErr w:type="spellStart"/>
            <w:r w:rsidR="00277203">
              <w:rPr>
                <w:color w:val="000000"/>
                <w:sz w:val="20"/>
                <w:szCs w:val="20"/>
              </w:rPr>
              <w:t>oxide</w:t>
            </w:r>
            <w:proofErr w:type="spellEnd"/>
            <w:r w:rsidR="0027720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77203">
              <w:rPr>
                <w:color w:val="000000"/>
                <w:sz w:val="20"/>
                <w:szCs w:val="20"/>
              </w:rPr>
              <w:t>and</w:t>
            </w:r>
            <w:proofErr w:type="spellEnd"/>
            <w:r w:rsidR="0027720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77203">
              <w:rPr>
                <w:color w:val="000000"/>
                <w:sz w:val="20"/>
                <w:szCs w:val="20"/>
              </w:rPr>
              <w:t>hydroxyl</w:t>
            </w:r>
            <w:proofErr w:type="spellEnd"/>
            <w:r w:rsidR="0027720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77203">
              <w:rPr>
                <w:color w:val="000000"/>
                <w:sz w:val="20"/>
                <w:szCs w:val="20"/>
              </w:rPr>
              <w:t>structures</w:t>
            </w:r>
            <w:proofErr w:type="spellEnd"/>
            <w:r w:rsidR="00277203">
              <w:rPr>
                <w:color w:val="000000"/>
                <w:sz w:val="20"/>
                <w:szCs w:val="20"/>
              </w:rPr>
              <w:t xml:space="preserve">), </w:t>
            </w:r>
            <w:proofErr w:type="spellStart"/>
            <w:r w:rsidR="00277203">
              <w:rPr>
                <w:color w:val="000000"/>
                <w:sz w:val="20"/>
                <w:szCs w:val="20"/>
              </w:rPr>
              <w:t>and</w:t>
            </w:r>
            <w:proofErr w:type="spellEnd"/>
            <w:r w:rsidR="0027720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77203">
              <w:rPr>
                <w:color w:val="000000"/>
                <w:sz w:val="20"/>
                <w:szCs w:val="20"/>
              </w:rPr>
              <w:t>other</w:t>
            </w:r>
            <w:proofErr w:type="spellEnd"/>
            <w:r w:rsidR="0027720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77203">
              <w:rPr>
                <w:color w:val="000000"/>
                <w:sz w:val="20"/>
                <w:szCs w:val="20"/>
              </w:rPr>
              <w:t>issues</w:t>
            </w:r>
            <w:proofErr w:type="spellEnd"/>
          </w:p>
          <w:p w:rsidR="00277203" w:rsidRPr="00277203" w:rsidRDefault="00277203" w:rsidP="00BC5A9E">
            <w:pPr>
              <w:pStyle w:val="ListeParagraf"/>
              <w:ind w:left="363" w:hanging="284"/>
              <w:rPr>
                <w:color w:val="000000"/>
                <w:sz w:val="20"/>
                <w:szCs w:val="20"/>
              </w:rPr>
            </w:pPr>
          </w:p>
        </w:tc>
      </w:tr>
      <w:tr w:rsidR="00800488" w:rsidRPr="00831B93" w:rsidTr="00AB36CF">
        <w:trPr>
          <w:trHeight w:val="1530"/>
        </w:trPr>
        <w:tc>
          <w:tcPr>
            <w:tcW w:w="3352" w:type="dxa"/>
            <w:shd w:val="clear" w:color="auto" w:fill="DEEAF6"/>
            <w:noWrap/>
            <w:vAlign w:val="center"/>
            <w:hideMark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Educative Activities</w:t>
            </w:r>
          </w:p>
          <w:p w:rsidR="00800488" w:rsidRPr="00831B93" w:rsidRDefault="00800488" w:rsidP="00B75D5D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</w:t>
            </w:r>
            <w:r w:rsidR="00B75D5D"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Credit will be determined based on the time given for these activities. Should be filled carefully.)</w:t>
            </w:r>
          </w:p>
        </w:tc>
        <w:tc>
          <w:tcPr>
            <w:tcW w:w="5860" w:type="dxa"/>
            <w:gridSpan w:val="2"/>
            <w:shd w:val="clear" w:color="auto" w:fill="auto"/>
            <w:noWrap/>
            <w:vAlign w:val="center"/>
            <w:hideMark/>
          </w:tcPr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Reading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Searching in Internet and Library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Mid-Term and Studying for Mid-Term</w:t>
            </w:r>
          </w:p>
          <w:p w:rsidR="00800488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800488" w:rsidRPr="00831B93" w:rsidTr="00AB36CF">
        <w:trPr>
          <w:trHeight w:val="70"/>
        </w:trPr>
        <w:tc>
          <w:tcPr>
            <w:tcW w:w="3352" w:type="dxa"/>
            <w:shd w:val="clear" w:color="auto" w:fill="DEEAF6"/>
            <w:noWrap/>
            <w:vAlign w:val="center"/>
            <w:hideMark/>
          </w:tcPr>
          <w:p w:rsidR="00800488" w:rsidRPr="00831B93" w:rsidRDefault="009C7A93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860" w:type="dxa"/>
            <w:gridSpan w:val="2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72"/>
              <w:gridCol w:w="1102"/>
              <w:gridCol w:w="1339"/>
            </w:tblGrid>
            <w:tr w:rsidR="00800488" w:rsidRPr="00831B93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800488" w:rsidP="0074081A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Total Contribution</w:t>
                  </w:r>
                  <w:r w:rsidR="00800488" w:rsidRPr="00831B93">
                    <w:rPr>
                      <w:b/>
                      <w:sz w:val="20"/>
                      <w:szCs w:val="20"/>
                      <w:lang w:val="en-US"/>
                    </w:rPr>
                    <w:t xml:space="preserve"> (%)</w:t>
                  </w: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4310AC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4310AC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50</w:t>
                  </w:r>
                </w:p>
              </w:tc>
            </w:tr>
            <w:tr w:rsidR="00800488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4310AC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4310AC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10</w:t>
                  </w: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4310AC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4310AC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4310AC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4310AC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4310AC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4310AC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4310AC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4310AC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  <w:tr w:rsidR="00536BE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536BE8" w:rsidRPr="00831B93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36BE8" w:rsidRPr="00831B93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536BE8" w:rsidRPr="00831B93" w:rsidRDefault="004310AC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60</w:t>
                  </w:r>
                </w:p>
              </w:tc>
            </w:tr>
            <w:tr w:rsidR="00536BE8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536BE8" w:rsidRPr="00831B93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36BE8" w:rsidRPr="00831B93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536BE8" w:rsidRPr="00831B93" w:rsidRDefault="004310AC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40</w:t>
                  </w:r>
                </w:p>
              </w:tc>
            </w:tr>
            <w:tr w:rsidR="00800488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536BE8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4310AC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4310AC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</w:tbl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800488" w:rsidRPr="00831B93" w:rsidTr="00AB36CF">
        <w:trPr>
          <w:trHeight w:val="70"/>
        </w:trPr>
        <w:tc>
          <w:tcPr>
            <w:tcW w:w="3352" w:type="dxa"/>
            <w:shd w:val="clear" w:color="auto" w:fill="DEEAF6"/>
            <w:noWrap/>
            <w:vAlign w:val="center"/>
          </w:tcPr>
          <w:p w:rsidR="00800488" w:rsidRPr="00831B93" w:rsidRDefault="00FA5C0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Work</w:t>
            </w:r>
            <w:r w:rsidR="009C7A93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load of the Course</w:t>
            </w:r>
          </w:p>
        </w:tc>
        <w:tc>
          <w:tcPr>
            <w:tcW w:w="5860" w:type="dxa"/>
            <w:gridSpan w:val="2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03"/>
              <w:gridCol w:w="822"/>
              <w:gridCol w:w="919"/>
              <w:gridCol w:w="1075"/>
            </w:tblGrid>
            <w:tr w:rsidR="009C7A93" w:rsidRPr="00831B93" w:rsidTr="004809E2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9C7A93" w:rsidRPr="00831B93" w:rsidRDefault="009C7A93" w:rsidP="00570B59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570B59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570B59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570B59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570B59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570B5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4310AC">
                    <w:rPr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  <w:r w:rsidR="00AB36CF">
                    <w:rPr>
                      <w:color w:val="000000"/>
                      <w:sz w:val="18"/>
                      <w:szCs w:val="18"/>
                      <w:lang w:val="en-US"/>
                    </w:rPr>
                    <w:t>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4310AC" w:rsidP="00570B5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  <w:r w:rsidR="0075466A"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4310AC" w:rsidP="00570B5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4</w:t>
                  </w:r>
                  <w:r w:rsidR="00AB36CF">
                    <w:rPr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  <w:r w:rsidR="0075466A"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75466A" w:rsidRPr="00831B93" w:rsidTr="00570B59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831B93" w:rsidP="00570B59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Practicing</w:t>
                  </w:r>
                  <w:r w:rsidR="0075466A"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Hours of Course Per Week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5466A" w:rsidRPr="00831B93" w:rsidRDefault="0075466A" w:rsidP="00570B5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5466A" w:rsidRPr="00831B93" w:rsidRDefault="0075466A" w:rsidP="00570B5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5466A" w:rsidRPr="00831B93" w:rsidRDefault="0075466A" w:rsidP="00570B5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570B59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570B5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AB36CF">
                    <w:rPr>
                      <w:color w:val="000000"/>
                      <w:sz w:val="18"/>
                      <w:szCs w:val="18"/>
                      <w:lang w:val="en-US"/>
                    </w:rPr>
                    <w:t>7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4310AC" w:rsidP="00570B5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  <w:r w:rsidR="0075466A"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AB36CF" w:rsidP="00570B5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14</w:t>
                  </w:r>
                  <w:r w:rsidR="0075466A"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570B59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AB36CF" w:rsidP="00570B5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7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4310AC" w:rsidP="00570B5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  <w:r w:rsidR="0075466A"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AB36CF" w:rsidP="00570B5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14</w:t>
                  </w:r>
                  <w:r w:rsidR="0075466A"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75466A" w:rsidRPr="00831B93" w:rsidTr="00570B59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570B59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5466A" w:rsidRPr="00831B93" w:rsidRDefault="0075466A" w:rsidP="00570B5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5466A" w:rsidRPr="00831B93" w:rsidRDefault="0075466A" w:rsidP="00570B5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5466A" w:rsidRPr="00831B93" w:rsidRDefault="0075466A" w:rsidP="00570B5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75466A" w:rsidRPr="00831B93" w:rsidTr="00570B59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570B59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5466A" w:rsidRPr="00831B93" w:rsidRDefault="0075466A" w:rsidP="00570B5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5466A" w:rsidRPr="00831B93" w:rsidRDefault="0075466A" w:rsidP="00570B5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5466A" w:rsidRPr="00831B93" w:rsidRDefault="0075466A" w:rsidP="00570B5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75466A" w:rsidRPr="00831B93" w:rsidTr="00570B59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570B59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5466A" w:rsidRPr="00831B93" w:rsidRDefault="0075466A" w:rsidP="00570B5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5466A" w:rsidRPr="00831B93" w:rsidRDefault="0075466A" w:rsidP="00570B5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5466A" w:rsidRPr="00831B93" w:rsidRDefault="0075466A" w:rsidP="00570B5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75466A" w:rsidRPr="00831B93" w:rsidTr="00570B59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570B59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5466A" w:rsidRPr="00831B93" w:rsidRDefault="0075466A" w:rsidP="00570B5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5466A" w:rsidRPr="00831B93" w:rsidRDefault="0075466A" w:rsidP="00570B5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5466A" w:rsidRPr="00831B93" w:rsidRDefault="0075466A" w:rsidP="00570B5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570B59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570B5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4310AC">
                    <w:rPr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AB36CF" w:rsidP="00570B5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  <w:r w:rsidR="0075466A"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AB36CF" w:rsidP="00570B5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6</w:t>
                  </w:r>
                  <w:r w:rsidR="0075466A"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75466A" w:rsidRPr="00831B93" w:rsidRDefault="0075466A" w:rsidP="00570B59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570B5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4310AC">
                    <w:rPr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AB36CF" w:rsidP="00570B5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5</w:t>
                  </w:r>
                  <w:r w:rsidR="0075466A"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AB36CF" w:rsidP="00570B5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5</w:t>
                  </w:r>
                  <w:r w:rsidR="0075466A"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800488" w:rsidRPr="00831B93" w:rsidTr="00570B59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31B93" w:rsidRDefault="0075466A" w:rsidP="00570B5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831B93" w:rsidRDefault="00800488" w:rsidP="00570B5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831B93" w:rsidRDefault="00800488" w:rsidP="00570B5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831B93" w:rsidRDefault="00800488" w:rsidP="00570B5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800488" w:rsidRPr="00831B93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31B93" w:rsidRDefault="0075466A" w:rsidP="00570B5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lastRenderedPageBreak/>
                    <w:t>Total work load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570B5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570B5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AB36CF" w:rsidP="00570B5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81</w:t>
                  </w:r>
                </w:p>
              </w:tc>
            </w:tr>
            <w:tr w:rsidR="00800488" w:rsidRPr="00831B93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31B93" w:rsidRDefault="0075466A" w:rsidP="00570B5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570B5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570B5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570B5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AB36CF">
                    <w:rPr>
                      <w:color w:val="000000"/>
                      <w:sz w:val="18"/>
                      <w:szCs w:val="18"/>
                      <w:lang w:val="en-US"/>
                    </w:rPr>
                    <w:t>3,24</w:t>
                  </w:r>
                </w:p>
              </w:tc>
            </w:tr>
            <w:tr w:rsidR="00800488" w:rsidRPr="00831B93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31B93" w:rsidRDefault="009C7A93" w:rsidP="00570B5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570B5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570B5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570B5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AB36CF">
                    <w:rPr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</w:tr>
          </w:tbl>
          <w:p w:rsidR="00800488" w:rsidRPr="00831B93" w:rsidRDefault="00800488" w:rsidP="0074081A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AB36CF" w:rsidRPr="00831B93" w:rsidTr="00AB36CF">
        <w:trPr>
          <w:trHeight w:val="1635"/>
        </w:trPr>
        <w:tc>
          <w:tcPr>
            <w:tcW w:w="3753" w:type="dxa"/>
            <w:gridSpan w:val="2"/>
            <w:shd w:val="clear" w:color="auto" w:fill="DEEAF6"/>
            <w:noWrap/>
            <w:vAlign w:val="center"/>
            <w:hideMark/>
          </w:tcPr>
          <w:p w:rsidR="00AB36CF" w:rsidRPr="00831B93" w:rsidRDefault="00AB36CF" w:rsidP="007571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Course's Contribution To Program</w:t>
            </w:r>
          </w:p>
        </w:tc>
        <w:tc>
          <w:tcPr>
            <w:tcW w:w="5459" w:type="dxa"/>
            <w:shd w:val="clear" w:color="auto" w:fill="auto"/>
            <w:noWrap/>
            <w:vAlign w:val="center"/>
            <w:hideMark/>
          </w:tcPr>
          <w:tbl>
            <w:tblPr>
              <w:tblW w:w="5313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81"/>
              <w:gridCol w:w="3298"/>
              <w:gridCol w:w="333"/>
              <w:gridCol w:w="333"/>
              <w:gridCol w:w="333"/>
              <w:gridCol w:w="288"/>
              <w:gridCol w:w="347"/>
            </w:tblGrid>
            <w:tr w:rsidR="00AB36CF" w:rsidRPr="002B6840" w:rsidTr="007571D9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 xml:space="preserve">Program Learning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Outcomes</w:t>
                  </w:r>
                  <w:proofErr w:type="spellEnd"/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5</w:t>
                  </w:r>
                </w:p>
              </w:tc>
            </w:tr>
            <w:tr w:rsidR="00AB36CF" w:rsidRPr="002B6840" w:rsidTr="007571D9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Adequate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knowledge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mathematics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science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subjects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pertaining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relevant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discipline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use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theoretical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applied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information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these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areas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model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solve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problems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AB36CF" w:rsidRPr="002B6840" w:rsidTr="007571D9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identify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formulate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solve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complex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problems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select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apply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proper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analysis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modeling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methods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this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purpose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AB36CF" w:rsidRPr="002B6840" w:rsidTr="007571D9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a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complex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system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process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device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or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product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under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realistic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constraints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conditions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such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a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way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as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meet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desired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result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apply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modern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methods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this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purpose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. 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AB36CF" w:rsidRPr="002B6840" w:rsidTr="007571D9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devise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select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use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modern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techniques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tools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needed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practice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employ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information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technologies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effectively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 X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AB36CF" w:rsidRPr="002B6840" w:rsidTr="007571D9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conduct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experiments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gather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2B6840">
                    <w:rPr>
                      <w:sz w:val="18"/>
                      <w:szCs w:val="18"/>
                    </w:rPr>
                    <w:t>data</w:t>
                  </w:r>
                  <w:proofErr w:type="gram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analyze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interpret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results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investigating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problems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 X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AB36CF" w:rsidRPr="002B6840" w:rsidTr="007571D9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work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efficiently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intra-disciplinary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teams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X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AB36CF" w:rsidRPr="002B6840" w:rsidTr="007571D9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work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efficiently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multi-disciplinary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teams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; 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 X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AB36CF" w:rsidRPr="002B6840" w:rsidTr="007571D9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work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individually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 X</w:t>
                  </w: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AB36CF" w:rsidRPr="002B6840" w:rsidTr="007571D9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communicate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effectively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Turkish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/English,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both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orally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writing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write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effective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reports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comprehend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written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reports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make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effective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presentations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 X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AB36CF" w:rsidRPr="002B6840" w:rsidTr="007571D9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prepare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production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reports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give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receive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clear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intelligible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instructions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X 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AB36CF" w:rsidRPr="002B6840" w:rsidTr="007571D9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Recognition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need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lifelong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learning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access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information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follow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developments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science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technology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continue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educate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him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/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herself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AB36CF" w:rsidRPr="002B6840" w:rsidTr="007571D9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Awareness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professional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ethical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responsibility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AB36CF" w:rsidRPr="002B6840" w:rsidTr="007571D9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 xml:space="preserve">Information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business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life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practices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such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as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project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management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risk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management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change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management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AB36CF" w:rsidRPr="002B6840" w:rsidTr="007571D9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 xml:space="preserve">Information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awareness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entrepreneurship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innovation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sustainable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development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AB36CF" w:rsidRPr="002B6840" w:rsidTr="007571D9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 xml:space="preserve">Knowledge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contemporary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issues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2B6840">
                    <w:rPr>
                      <w:sz w:val="18"/>
                      <w:szCs w:val="18"/>
                    </w:rPr>
                    <w:t>global</w:t>
                  </w:r>
                  <w:proofErr w:type="gram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societal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effects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practices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on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health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environment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safety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AB36CF" w:rsidRPr="002B6840" w:rsidTr="007571D9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 xml:space="preserve">Knowledge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awareness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legal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consequences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solutions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AB36CF" w:rsidRPr="002B6840" w:rsidTr="007571D9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 xml:space="preserve">Knowledge on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standards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used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practice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570B5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AB36CF" w:rsidRPr="00831B93" w:rsidRDefault="00AB36CF" w:rsidP="007571D9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AB36CF" w:rsidRPr="00831B93" w:rsidTr="00AB36CF">
        <w:trPr>
          <w:trHeight w:val="1209"/>
        </w:trPr>
        <w:tc>
          <w:tcPr>
            <w:tcW w:w="3753" w:type="dxa"/>
            <w:gridSpan w:val="2"/>
            <w:shd w:val="clear" w:color="auto" w:fill="DEEAF6"/>
            <w:noWrap/>
            <w:vAlign w:val="center"/>
            <w:hideMark/>
          </w:tcPr>
          <w:p w:rsidR="00AB36CF" w:rsidRPr="00831B93" w:rsidRDefault="00AB36CF" w:rsidP="007571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 xml:space="preserve">Name of Lecturer(s) and Contact </w:t>
            </w:r>
            <w:proofErr w:type="spellStart"/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5459" w:type="dxa"/>
            <w:shd w:val="clear" w:color="auto" w:fill="auto"/>
            <w:vAlign w:val="center"/>
            <w:hideMark/>
          </w:tcPr>
          <w:p w:rsidR="00AB36CF" w:rsidRPr="00AB36CF" w:rsidRDefault="00AB36CF" w:rsidP="00AB36CF">
            <w:pPr>
              <w:rPr>
                <w:color w:val="000000"/>
                <w:sz w:val="20"/>
                <w:szCs w:val="20"/>
              </w:rPr>
            </w:pPr>
            <w:r w:rsidRPr="00AB36CF">
              <w:rPr>
                <w:color w:val="000000"/>
                <w:sz w:val="20"/>
                <w:szCs w:val="20"/>
              </w:rPr>
              <w:t>Prof. Dr. Meltem Doğan (meltem@gazi.edu.tr)</w:t>
            </w:r>
          </w:p>
          <w:p w:rsidR="00AB36CF" w:rsidRPr="009D7E45" w:rsidRDefault="00AB36CF" w:rsidP="00AB36CF">
            <w:pPr>
              <w:pStyle w:val="ListeParagraf"/>
              <w:rPr>
                <w:color w:val="000000"/>
                <w:sz w:val="20"/>
                <w:szCs w:val="20"/>
              </w:rPr>
            </w:pPr>
          </w:p>
          <w:p w:rsidR="00AB36CF" w:rsidRPr="00831B93" w:rsidRDefault="00AB36CF" w:rsidP="007571D9">
            <w:pPr>
              <w:pStyle w:val="ListeParagraf"/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AB36CF" w:rsidRPr="00831B93" w:rsidRDefault="00AB36CF" w:rsidP="00AB36CF">
      <w:pPr>
        <w:rPr>
          <w:lang w:val="en-US"/>
        </w:rPr>
      </w:pPr>
    </w:p>
    <w:p w:rsidR="00831005" w:rsidRPr="00831B93" w:rsidRDefault="00570B59">
      <w:pPr>
        <w:rPr>
          <w:lang w:val="en-US"/>
        </w:rPr>
      </w:pPr>
    </w:p>
    <w:sectPr w:rsidR="00831005" w:rsidRPr="00831B93" w:rsidSect="006546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7F4550"/>
    <w:multiLevelType w:val="hybridMultilevel"/>
    <w:tmpl w:val="82322E18"/>
    <w:lvl w:ilvl="0" w:tplc="041F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3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020CBA"/>
    <w:rsid w:val="000234F0"/>
    <w:rsid w:val="00031BA4"/>
    <w:rsid w:val="000720C3"/>
    <w:rsid w:val="000D0218"/>
    <w:rsid w:val="00224357"/>
    <w:rsid w:val="002510BE"/>
    <w:rsid w:val="00277203"/>
    <w:rsid w:val="00283F22"/>
    <w:rsid w:val="0039755B"/>
    <w:rsid w:val="003F490C"/>
    <w:rsid w:val="0040591D"/>
    <w:rsid w:val="004310AC"/>
    <w:rsid w:val="00536BE8"/>
    <w:rsid w:val="00570B59"/>
    <w:rsid w:val="0057105A"/>
    <w:rsid w:val="005F207A"/>
    <w:rsid w:val="006470BF"/>
    <w:rsid w:val="0065466A"/>
    <w:rsid w:val="006842CE"/>
    <w:rsid w:val="007032D9"/>
    <w:rsid w:val="00712CCE"/>
    <w:rsid w:val="00724E19"/>
    <w:rsid w:val="0075466A"/>
    <w:rsid w:val="007802DE"/>
    <w:rsid w:val="00800488"/>
    <w:rsid w:val="008309AE"/>
    <w:rsid w:val="00831B93"/>
    <w:rsid w:val="009039E3"/>
    <w:rsid w:val="009126FE"/>
    <w:rsid w:val="00914F64"/>
    <w:rsid w:val="009B4B71"/>
    <w:rsid w:val="009C68A9"/>
    <w:rsid w:val="009C7A93"/>
    <w:rsid w:val="00AB36CF"/>
    <w:rsid w:val="00AD460D"/>
    <w:rsid w:val="00B10D42"/>
    <w:rsid w:val="00B75D5D"/>
    <w:rsid w:val="00BB13EB"/>
    <w:rsid w:val="00BC5A9E"/>
    <w:rsid w:val="00BD126D"/>
    <w:rsid w:val="00BE4599"/>
    <w:rsid w:val="00C0043B"/>
    <w:rsid w:val="00C61C45"/>
    <w:rsid w:val="00C76596"/>
    <w:rsid w:val="00CB1549"/>
    <w:rsid w:val="00CC1027"/>
    <w:rsid w:val="00DD236A"/>
    <w:rsid w:val="00DD6BF5"/>
    <w:rsid w:val="00E56291"/>
    <w:rsid w:val="00EB42BC"/>
    <w:rsid w:val="00F108E0"/>
    <w:rsid w:val="00F11D78"/>
    <w:rsid w:val="00F36A4E"/>
    <w:rsid w:val="00F63C59"/>
    <w:rsid w:val="00F9202A"/>
    <w:rsid w:val="00FA5C09"/>
    <w:rsid w:val="00FC46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customStyle="1" w:styleId="shorttext">
    <w:name w:val="short_text"/>
    <w:basedOn w:val="VarsaylanParagrafYazTipi"/>
    <w:rsid w:val="00F9202A"/>
  </w:style>
  <w:style w:type="character" w:styleId="Kpr">
    <w:name w:val="Hyperlink"/>
    <w:basedOn w:val="VarsaylanParagrafYazTipi"/>
    <w:uiPriority w:val="99"/>
    <w:unhideWhenUsed/>
    <w:rsid w:val="00AB36C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4</Pages>
  <Words>1016</Words>
  <Characters>5794</Characters>
  <Application>Microsoft Office Word</Application>
  <DocSecurity>0</DocSecurity>
  <Lines>48</Lines>
  <Paragraphs>13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ronaldinho424</cp:lastModifiedBy>
  <cp:revision>18</cp:revision>
  <dcterms:created xsi:type="dcterms:W3CDTF">2018-04-27T10:22:00Z</dcterms:created>
  <dcterms:modified xsi:type="dcterms:W3CDTF">2018-08-14T12:23:00Z</dcterms:modified>
</cp:coreProperties>
</file>